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668861B6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674115">
        <w:rPr>
          <w:noProof/>
          <w:color w:val="auto"/>
          <w:sz w:val="24"/>
          <w:szCs w:val="24"/>
        </w:rPr>
        <w:t>07/11/2022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518A7FDE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7E69BE">
        <w:rPr>
          <w:b/>
          <w:color w:val="212121"/>
          <w:sz w:val="24"/>
        </w:rPr>
        <w:t>1746</w:t>
      </w:r>
    </w:p>
    <w:p w14:paraId="4DA7E298" w14:textId="4581C890" w:rsidR="00EB5C70" w:rsidRDefault="00EB5C70">
      <w:pPr>
        <w:spacing w:after="0"/>
      </w:pPr>
    </w:p>
    <w:p w14:paraId="2DFFD03A" w14:textId="37271DD1" w:rsidR="002C28BC" w:rsidRPr="00921999" w:rsidRDefault="00D519BE" w:rsidP="007E69BE">
      <w:pPr>
        <w:spacing w:after="5" w:line="250" w:lineRule="auto"/>
        <w:ind w:left="-5" w:right="36" w:hanging="10"/>
        <w:rPr>
          <w:sz w:val="24"/>
          <w:szCs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</w:t>
      </w:r>
      <w:r w:rsidR="007E69BE">
        <w:rPr>
          <w:color w:val="212121"/>
          <w:sz w:val="24"/>
        </w:rPr>
        <w:t xml:space="preserve"> regarding the Bedfordshire Hospitals NHS Foundation Trust interpretation service / contract</w:t>
      </w:r>
      <w:r w:rsidR="00B94328">
        <w:rPr>
          <w:color w:val="212121"/>
          <w:sz w:val="24"/>
        </w:rPr>
        <w:t xml:space="preserve">. </w:t>
      </w:r>
    </w:p>
    <w:p w14:paraId="5A3F854C" w14:textId="77777777" w:rsidR="007E69BE" w:rsidRDefault="007E69BE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9923DCA" w14:textId="77777777" w:rsidR="00572BCF" w:rsidRPr="00674115" w:rsidRDefault="00572BCF" w:rsidP="00572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</w:rPr>
      </w:pPr>
      <w:r w:rsidRPr="00674115">
        <w:rPr>
          <w:rFonts w:ascii="Arial" w:eastAsia="Times New Roman" w:hAnsi="Arial" w:cs="Arial"/>
          <w:b/>
          <w:bCs/>
          <w:color w:val="242424"/>
        </w:rPr>
        <w:t>Interpreting and Translation</w:t>
      </w:r>
    </w:p>
    <w:p w14:paraId="37A153A8" w14:textId="77777777" w:rsidR="00674115" w:rsidRDefault="00572BCF" w:rsidP="00674115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Who is the point of contact that deals with interpreting and translation con</w:t>
      </w:r>
      <w:r w:rsidR="00674115">
        <w:rPr>
          <w:rFonts w:ascii="Arial" w:eastAsia="Times New Roman" w:hAnsi="Arial" w:cs="Arial"/>
          <w:b/>
          <w:color w:val="242424"/>
        </w:rPr>
        <w:t>tracts within your organisation?</w:t>
      </w:r>
    </w:p>
    <w:p w14:paraId="63BB59B6" w14:textId="77777777" w:rsidR="00674115" w:rsidRDefault="00674115" w:rsidP="00674115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hAnsi="Arial" w:cs="Arial"/>
        </w:rPr>
      </w:pPr>
      <w:r w:rsidRPr="00674115">
        <w:rPr>
          <w:rFonts w:ascii="Arial" w:hAnsi="Arial" w:cs="Arial"/>
        </w:rPr>
        <w:t>Associate Director o</w:t>
      </w:r>
      <w:r w:rsidR="00AF2D67" w:rsidRPr="00674115">
        <w:rPr>
          <w:rFonts w:ascii="Arial" w:hAnsi="Arial" w:cs="Arial"/>
        </w:rPr>
        <w:t xml:space="preserve">f Nursing – Patient Experience </w:t>
      </w:r>
    </w:p>
    <w:p w14:paraId="1AE65E9E" w14:textId="77777777" w:rsidR="00674115" w:rsidRDefault="00AF2D67" w:rsidP="00674115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hAnsi="Arial" w:cs="Arial"/>
        </w:rPr>
      </w:pPr>
      <w:r w:rsidRPr="00674115">
        <w:rPr>
          <w:rFonts w:ascii="Arial" w:hAnsi="Arial" w:cs="Arial"/>
        </w:rPr>
        <w:t xml:space="preserve">Equality and Diversity Lead </w:t>
      </w:r>
    </w:p>
    <w:p w14:paraId="358007CB" w14:textId="6CA0FBB4" w:rsidR="00674115" w:rsidRDefault="00AF2D67" w:rsidP="00674115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hAnsi="Arial" w:cs="Arial"/>
        </w:rPr>
      </w:pPr>
      <w:r w:rsidRPr="00674115">
        <w:rPr>
          <w:rFonts w:ascii="Arial" w:hAnsi="Arial" w:cs="Arial"/>
        </w:rPr>
        <w:t xml:space="preserve">Patient Experience manager </w:t>
      </w:r>
    </w:p>
    <w:p w14:paraId="76E525AB" w14:textId="77777777" w:rsidR="00674115" w:rsidRPr="00674115" w:rsidRDefault="00674115" w:rsidP="00674115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hAnsi="Arial" w:cs="Arial"/>
        </w:rPr>
      </w:pPr>
    </w:p>
    <w:p w14:paraId="1C0858D2" w14:textId="77777777" w:rsidR="00674115" w:rsidRDefault="00572BCF" w:rsidP="00674115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What are their contact details?</w:t>
      </w:r>
    </w:p>
    <w:p w14:paraId="131FA3D2" w14:textId="0744335B" w:rsidR="00AF2D67" w:rsidRDefault="00674115" w:rsidP="00674115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Style w:val="Hyperlink"/>
          <w:rFonts w:ascii="Arial" w:hAnsi="Arial" w:cs="Arial"/>
        </w:rPr>
      </w:pPr>
      <w:hyperlink r:id="rId12" w:history="1">
        <w:r w:rsidR="00AF2D67" w:rsidRPr="00674115">
          <w:rPr>
            <w:rStyle w:val="Hyperlink"/>
            <w:rFonts w:ascii="Arial" w:hAnsi="Arial" w:cs="Arial"/>
          </w:rPr>
          <w:t>Whos-Who-1-April-2022.pdf (bedfordshirehospitals.nhs.uk)</w:t>
        </w:r>
      </w:hyperlink>
    </w:p>
    <w:p w14:paraId="5E72CCF9" w14:textId="77777777" w:rsidR="00674115" w:rsidRPr="00674115" w:rsidRDefault="00674115" w:rsidP="00674115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eastAsia="Times New Roman" w:hAnsi="Arial" w:cs="Arial"/>
          <w:b/>
          <w:color w:val="242424"/>
        </w:rPr>
      </w:pPr>
    </w:p>
    <w:p w14:paraId="49E0A761" w14:textId="2DD40C36" w:rsidR="00572BCF" w:rsidRPr="00674115" w:rsidRDefault="00572BCF" w:rsidP="00572BC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Do you access interpreting and translation suppliers directly or through a framework?</w:t>
      </w:r>
    </w:p>
    <w:p w14:paraId="3A470AE9" w14:textId="4FE305EF" w:rsidR="00AF2D67" w:rsidRPr="00674115" w:rsidRDefault="00AF2D67" w:rsidP="00AF2D67">
      <w:pPr>
        <w:pStyle w:val="ListParagraph"/>
        <w:spacing w:after="0"/>
        <w:ind w:left="435"/>
        <w:rPr>
          <w:rFonts w:ascii="Arial" w:hAnsi="Arial" w:cs="Arial"/>
        </w:rPr>
      </w:pPr>
      <w:r w:rsidRPr="00674115">
        <w:rPr>
          <w:rFonts w:ascii="Arial" w:hAnsi="Arial" w:cs="Arial"/>
        </w:rPr>
        <w:t xml:space="preserve">The Trust undertook its own procurement process using the PROACTIS e-portal for NHS organisations. </w:t>
      </w:r>
      <w:hyperlink r:id="rId13" w:history="1">
        <w:r w:rsidRPr="00674115">
          <w:rPr>
            <w:rStyle w:val="Hyperlink"/>
            <w:rFonts w:ascii="Arial" w:hAnsi="Arial" w:cs="Arial"/>
          </w:rPr>
          <w:t>http://www.supplying2nhs.org/</w:t>
        </w:r>
      </w:hyperlink>
      <w:r w:rsidRPr="00674115">
        <w:rPr>
          <w:rStyle w:val="Hyperlink"/>
          <w:rFonts w:ascii="Arial" w:hAnsi="Arial" w:cs="Arial"/>
        </w:rPr>
        <w:t xml:space="preserve"> </w:t>
      </w:r>
      <w:r w:rsidRPr="00674115">
        <w:rPr>
          <w:rFonts w:ascii="Arial" w:hAnsi="Arial" w:cs="Arial"/>
        </w:rPr>
        <w:t>In accordance with EU Contract Procedure Rules and the Public Contracts Regulations 2015 Regulation (67)</w:t>
      </w:r>
    </w:p>
    <w:p w14:paraId="72BD4059" w14:textId="77777777" w:rsidR="00730751" w:rsidRPr="00674115" w:rsidRDefault="00730751" w:rsidP="00730751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eastAsia="Times New Roman" w:hAnsi="Arial" w:cs="Arial"/>
          <w:b/>
          <w:color w:val="242424"/>
        </w:rPr>
      </w:pPr>
    </w:p>
    <w:p w14:paraId="7965F251" w14:textId="2D0A6922" w:rsidR="00572BCF" w:rsidRPr="00674115" w:rsidRDefault="00572BCF" w:rsidP="00572BC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If through a framework, which one do you use?</w:t>
      </w:r>
    </w:p>
    <w:p w14:paraId="43BE3327" w14:textId="5367828E" w:rsidR="00730751" w:rsidRPr="00674115" w:rsidRDefault="00730751" w:rsidP="00730751">
      <w:pPr>
        <w:pStyle w:val="ListParagraph"/>
        <w:spacing w:after="0"/>
        <w:ind w:left="435"/>
        <w:rPr>
          <w:rFonts w:ascii="Arial" w:hAnsi="Arial" w:cs="Arial"/>
        </w:rPr>
      </w:pPr>
      <w:r w:rsidRPr="00674115">
        <w:rPr>
          <w:rFonts w:ascii="Arial" w:hAnsi="Arial" w:cs="Arial"/>
        </w:rPr>
        <w:t xml:space="preserve">The Trust undertook its own procurement process using the PROACTIS e-portal for NHS organisations. </w:t>
      </w:r>
      <w:hyperlink r:id="rId14" w:history="1">
        <w:r w:rsidRPr="00674115">
          <w:rPr>
            <w:rStyle w:val="Hyperlink"/>
            <w:rFonts w:ascii="Arial" w:hAnsi="Arial" w:cs="Arial"/>
          </w:rPr>
          <w:t>http://www.supplying2nhs.org/</w:t>
        </w:r>
      </w:hyperlink>
      <w:r w:rsidRPr="00674115">
        <w:rPr>
          <w:rStyle w:val="Hyperlink"/>
          <w:rFonts w:ascii="Arial" w:hAnsi="Arial" w:cs="Arial"/>
        </w:rPr>
        <w:t xml:space="preserve"> </w:t>
      </w:r>
      <w:r w:rsidRPr="00674115">
        <w:rPr>
          <w:rFonts w:ascii="Arial" w:hAnsi="Arial" w:cs="Arial"/>
        </w:rPr>
        <w:t>In accordance with EU Contract Procedure Rules and the Public Contracts Regulations 2015 Regulation (67)</w:t>
      </w:r>
    </w:p>
    <w:p w14:paraId="68EF52BA" w14:textId="77777777" w:rsidR="00730751" w:rsidRPr="00674115" w:rsidRDefault="00730751" w:rsidP="00730751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eastAsia="Times New Roman" w:hAnsi="Arial" w:cs="Arial"/>
          <w:b/>
          <w:color w:val="242424"/>
        </w:rPr>
      </w:pPr>
    </w:p>
    <w:p w14:paraId="2D64B06D" w14:textId="683630B2" w:rsidR="00572BCF" w:rsidRPr="00674115" w:rsidRDefault="00572BCF" w:rsidP="00572BC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What is the start and end date for either the framework or direct contracts you have with interpreting and translation supplier(s)?</w:t>
      </w: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693"/>
      </w:tblGrid>
      <w:tr w:rsidR="00572BCF" w:rsidRPr="00674115" w14:paraId="1030E730" w14:textId="77777777" w:rsidTr="00F57831"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17A6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bookmarkStart w:id="0" w:name="_GoBack" w:colFirst="2" w:colLast="2"/>
            <w:r w:rsidRPr="00674115">
              <w:rPr>
                <w:rFonts w:ascii="Arial" w:eastAsia="Times New Roman" w:hAnsi="Arial" w:cs="Arial"/>
                <w:color w:val="242424"/>
              </w:rPr>
              <w:t>Start date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EAD0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End date</w:t>
            </w:r>
          </w:p>
        </w:tc>
      </w:tr>
      <w:tr w:rsidR="00572BCF" w:rsidRPr="00674115" w14:paraId="58A1216C" w14:textId="77777777" w:rsidTr="00F57831">
        <w:tc>
          <w:tcPr>
            <w:tcW w:w="2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3B3" w14:textId="78956AA3" w:rsidR="00572BCF" w:rsidRPr="00674115" w:rsidRDefault="00572BCF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F57831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 xml:space="preserve">1st Nov 2018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8AC3" w14:textId="270BFEF8" w:rsidR="00572BCF" w:rsidRPr="00674115" w:rsidRDefault="00F57831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31</w:t>
            </w:r>
            <w:r w:rsidRPr="00674115">
              <w:rPr>
                <w:rFonts w:ascii="Arial" w:eastAsia="Times New Roman" w:hAnsi="Arial" w:cs="Arial"/>
                <w:color w:val="242424"/>
                <w:vertAlign w:val="superscript"/>
              </w:rPr>
              <w:t>st</w:t>
            </w:r>
            <w:r w:rsidRPr="00674115">
              <w:rPr>
                <w:rFonts w:ascii="Arial" w:eastAsia="Times New Roman" w:hAnsi="Arial" w:cs="Arial"/>
                <w:color w:val="242424"/>
              </w:rPr>
              <w:t xml:space="preserve"> October 2023 </w:t>
            </w:r>
          </w:p>
        </w:tc>
      </w:tr>
      <w:tr w:rsidR="00572BCF" w:rsidRPr="00674115" w14:paraId="4648AEE3" w14:textId="77777777" w:rsidTr="00F57831">
        <w:trPr>
          <w:trHeight w:val="47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0A1F" w14:textId="1E47CFB2" w:rsidR="00572BCF" w:rsidRPr="00674115" w:rsidRDefault="00572BCF" w:rsidP="00F5783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1197" w14:textId="6EEFBD78" w:rsidR="00572BCF" w:rsidRPr="00674115" w:rsidRDefault="00572BCF" w:rsidP="00F5783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</w:p>
        </w:tc>
      </w:tr>
    </w:tbl>
    <w:bookmarkEnd w:id="0"/>
    <w:p w14:paraId="3C00A863" w14:textId="0FC4127A" w:rsidR="00572BCF" w:rsidRPr="00674115" w:rsidRDefault="00572BCF" w:rsidP="00572BC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Which suppliers do you use for the following services:</w:t>
      </w:r>
    </w:p>
    <w:tbl>
      <w:tblPr>
        <w:tblW w:w="0" w:type="auto"/>
        <w:tblInd w:w="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4954"/>
      </w:tblGrid>
      <w:tr w:rsidR="00572BCF" w:rsidRPr="00674115" w14:paraId="12DD2486" w14:textId="77777777" w:rsidTr="000D0A14"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AEF7" w14:textId="77777777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Service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FAC4" w14:textId="77777777" w:rsidR="00572BCF" w:rsidRPr="00674115" w:rsidRDefault="00572BCF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Supplier</w:t>
            </w:r>
          </w:p>
        </w:tc>
      </w:tr>
      <w:tr w:rsidR="001B68D6" w:rsidRPr="00674115" w14:paraId="07A064A8" w14:textId="77777777" w:rsidTr="009F2055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D928" w14:textId="77777777" w:rsidR="001B68D6" w:rsidRPr="00674115" w:rsidRDefault="001B68D6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Telephone interpreting</w:t>
            </w:r>
          </w:p>
        </w:tc>
        <w:tc>
          <w:tcPr>
            <w:tcW w:w="4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0C1C" w14:textId="77777777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  <w:p w14:paraId="4F7D278C" w14:textId="379298FF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 xml:space="preserve">DA Languages </w:t>
            </w:r>
            <w:r w:rsidRPr="00674115">
              <w:rPr>
                <w:rFonts w:ascii="Arial" w:hAnsi="Arial" w:cs="Arial"/>
                <w:color w:val="202124"/>
                <w:shd w:val="clear" w:color="auto" w:fill="FFFFFF"/>
              </w:rPr>
              <w:t>Ltd, Statham House, Talbot Rd, Manchester M32 0FP</w:t>
            </w:r>
          </w:p>
          <w:p w14:paraId="426DC160" w14:textId="60DBE40F" w:rsidR="001B68D6" w:rsidRPr="00674115" w:rsidRDefault="001B68D6" w:rsidP="00F5783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lastRenderedPageBreak/>
              <w:t>(Tier 2 – contingency or back up supplier – Silent Sounds - seldom used due to fill rates) </w:t>
            </w:r>
          </w:p>
        </w:tc>
      </w:tr>
      <w:tr w:rsidR="001B68D6" w:rsidRPr="00674115" w14:paraId="29C0B1C8" w14:textId="77777777" w:rsidTr="009F2055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4046" w14:textId="77777777" w:rsidR="001B68D6" w:rsidRPr="00674115" w:rsidRDefault="001B68D6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Face to face interpreting</w:t>
            </w:r>
          </w:p>
        </w:tc>
        <w:tc>
          <w:tcPr>
            <w:tcW w:w="49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7C99" w14:textId="0AB99378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</w:p>
        </w:tc>
      </w:tr>
      <w:tr w:rsidR="001B68D6" w:rsidRPr="00674115" w14:paraId="6F37A130" w14:textId="77777777" w:rsidTr="009F2055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8FC3" w14:textId="2DDF3A93" w:rsidR="001B68D6" w:rsidRPr="00674115" w:rsidRDefault="001B68D6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British Sign Language</w:t>
            </w:r>
          </w:p>
        </w:tc>
        <w:tc>
          <w:tcPr>
            <w:tcW w:w="49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11AB" w14:textId="7234527B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</w:p>
        </w:tc>
      </w:tr>
      <w:tr w:rsidR="001B68D6" w:rsidRPr="00674115" w14:paraId="23846EAA" w14:textId="77777777" w:rsidTr="009F2055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A6FF" w14:textId="77777777" w:rsidR="001B68D6" w:rsidRPr="00674115" w:rsidRDefault="001B68D6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Video interpreting</w:t>
            </w:r>
          </w:p>
        </w:tc>
        <w:tc>
          <w:tcPr>
            <w:tcW w:w="49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6883" w14:textId="2FBADB75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</w:p>
        </w:tc>
      </w:tr>
      <w:tr w:rsidR="001B68D6" w:rsidRPr="00674115" w14:paraId="071B41C0" w14:textId="77777777" w:rsidTr="009F2055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3A03" w14:textId="77777777" w:rsidR="001B68D6" w:rsidRPr="00674115" w:rsidRDefault="001B68D6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Written translation</w:t>
            </w:r>
          </w:p>
        </w:tc>
        <w:tc>
          <w:tcPr>
            <w:tcW w:w="49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5F27" w14:textId="40823FE6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</w:p>
        </w:tc>
      </w:tr>
      <w:tr w:rsidR="001B68D6" w:rsidRPr="00674115" w14:paraId="3472171C" w14:textId="77777777" w:rsidTr="009F2055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096A" w14:textId="77777777" w:rsidR="001B68D6" w:rsidRPr="00674115" w:rsidRDefault="001B68D6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lastRenderedPageBreak/>
              <w:t>Other interpreting/translation related service</w:t>
            </w:r>
          </w:p>
        </w:tc>
        <w:tc>
          <w:tcPr>
            <w:tcW w:w="4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F6DB" w14:textId="67419241" w:rsidR="001B68D6" w:rsidRPr="00674115" w:rsidRDefault="001B68D6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242424"/>
              </w:rPr>
            </w:pPr>
          </w:p>
        </w:tc>
      </w:tr>
    </w:tbl>
    <w:p w14:paraId="7BC5DF81" w14:textId="77777777" w:rsidR="00572BCF" w:rsidRPr="00674115" w:rsidRDefault="00572BCF" w:rsidP="00572BCF">
      <w:pPr>
        <w:pStyle w:val="ListParagraph"/>
        <w:shd w:val="clear" w:color="auto" w:fill="FFFFFF"/>
        <w:spacing w:beforeAutospacing="1" w:after="0" w:afterAutospacing="1" w:line="240" w:lineRule="auto"/>
        <w:ind w:left="435"/>
        <w:rPr>
          <w:rFonts w:ascii="Arial" w:eastAsia="Times New Roman" w:hAnsi="Arial" w:cs="Arial"/>
          <w:b/>
          <w:color w:val="242424"/>
        </w:rPr>
      </w:pPr>
    </w:p>
    <w:p w14:paraId="565E6FB3" w14:textId="4A43FE6D" w:rsidR="00572BCF" w:rsidRPr="00674115" w:rsidRDefault="00572BCF" w:rsidP="00F57831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How many bookings did you have in the following financial years:</w:t>
      </w:r>
      <w:r w:rsidR="00F57831" w:rsidRPr="00674115">
        <w:rPr>
          <w:rFonts w:ascii="Arial" w:eastAsia="Times New Roman" w:hAnsi="Arial" w:cs="Arial"/>
          <w:b/>
          <w:color w:val="242424"/>
        </w:rPr>
        <w:t xml:space="preserve"> </w:t>
      </w:r>
    </w:p>
    <w:tbl>
      <w:tblPr>
        <w:tblpPr w:leftFromText="180" w:rightFromText="180" w:vertAnchor="text" w:tblpX="675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301"/>
        <w:gridCol w:w="1916"/>
        <w:gridCol w:w="1843"/>
      </w:tblGrid>
      <w:tr w:rsidR="00572BCF" w:rsidRPr="00674115" w14:paraId="18D56C78" w14:textId="77777777" w:rsidTr="00AF2D67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F97E" w14:textId="77777777" w:rsidR="00572BCF" w:rsidRPr="00674115" w:rsidRDefault="00572BCF" w:rsidP="000D0A14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Service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6450" w14:textId="77777777" w:rsidR="00572BCF" w:rsidRPr="00674115" w:rsidRDefault="00572BCF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19/20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2F8D" w14:textId="77777777" w:rsidR="00572BCF" w:rsidRPr="00674115" w:rsidRDefault="00572BCF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20/21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E993" w14:textId="77777777" w:rsidR="00572BCF" w:rsidRPr="00674115" w:rsidRDefault="00572BCF" w:rsidP="00572BCF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21/22</w:t>
            </w:r>
          </w:p>
        </w:tc>
      </w:tr>
      <w:tr w:rsidR="00572BCF" w:rsidRPr="00674115" w14:paraId="5C58DC96" w14:textId="77777777" w:rsidTr="00AF2D6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F6AF" w14:textId="77777777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Telephone interpreting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6F2B" w14:textId="1FD6A7B4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2035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850F" w14:textId="08EC5ACB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7829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7262" w14:textId="60B386FC" w:rsidR="00572BCF" w:rsidRPr="00674115" w:rsidRDefault="00572BCF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F57831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10156</w:t>
            </w:r>
          </w:p>
        </w:tc>
      </w:tr>
      <w:tr w:rsidR="00572BCF" w:rsidRPr="00674115" w14:paraId="14777A07" w14:textId="77777777" w:rsidTr="00AF2D6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4F2A" w14:textId="77777777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Face to face interpreting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F4F1" w14:textId="1B18A895" w:rsidR="00572BCF" w:rsidRPr="00674115" w:rsidRDefault="00CD0BE7" w:rsidP="00CD0BE7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10062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B6F7" w14:textId="627439B4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4568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ED7C" w14:textId="21B96710" w:rsidR="00572BCF" w:rsidRPr="00674115" w:rsidRDefault="00572BCF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F57831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4975</w:t>
            </w:r>
          </w:p>
        </w:tc>
      </w:tr>
      <w:tr w:rsidR="00572BCF" w:rsidRPr="00674115" w14:paraId="54D7E0D7" w14:textId="77777777" w:rsidTr="00AF2D6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4F55" w14:textId="0C24EA4A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British Sign Language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4585" w14:textId="7EAF3DE3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480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F0C2" w14:textId="3648765F" w:rsidR="00572BCF" w:rsidRPr="00674115" w:rsidRDefault="00CD0BE7" w:rsidP="00AF2D67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265</w:t>
            </w:r>
            <w:r w:rsidR="00AF2D67" w:rsidRPr="00674115">
              <w:rPr>
                <w:rFonts w:ascii="Arial" w:eastAsia="Times New Roman" w:hAnsi="Arial" w:cs="Arial"/>
                <w:color w:val="242424"/>
              </w:rPr>
              <w:t xml:space="preserve">* </w:t>
            </w:r>
            <w:r w:rsidRPr="00674115">
              <w:rPr>
                <w:rFonts w:ascii="Arial" w:eastAsia="Times New Roman" w:hAnsi="Arial" w:cs="Arial"/>
                <w:color w:val="2424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1C77" w14:textId="3D0F4909" w:rsidR="00572BCF" w:rsidRPr="00674115" w:rsidRDefault="00AF2D6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351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</w:tr>
      <w:tr w:rsidR="00572BCF" w:rsidRPr="00674115" w14:paraId="099DF040" w14:textId="77777777" w:rsidTr="00AF2D6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6940" w14:textId="77777777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Video interpreting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B196" w14:textId="6E63CC46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0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B2B8" w14:textId="06A8CDCA" w:rsidR="00572BCF" w:rsidRPr="00674115" w:rsidRDefault="00CD0BE7" w:rsidP="00AF2D67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143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ED8C" w14:textId="728EF109" w:rsidR="00572BCF" w:rsidRPr="00674115" w:rsidRDefault="00572BCF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F57831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140</w:t>
            </w:r>
          </w:p>
        </w:tc>
      </w:tr>
      <w:tr w:rsidR="00572BCF" w:rsidRPr="00674115" w14:paraId="5F651A47" w14:textId="77777777" w:rsidTr="00AF2D6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794E" w14:textId="77777777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Written translation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65B2" w14:textId="7C0A9AD7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54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5EFE" w14:textId="3DE32C55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89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FD88" w14:textId="624E57E6" w:rsidR="00572BCF" w:rsidRPr="00674115" w:rsidRDefault="00572BCF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F57831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92</w:t>
            </w:r>
          </w:p>
        </w:tc>
      </w:tr>
      <w:tr w:rsidR="00572BCF" w:rsidRPr="00674115" w14:paraId="794E04C5" w14:textId="77777777" w:rsidTr="00AF2D6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07C2" w14:textId="77777777" w:rsidR="00572BCF" w:rsidRPr="00674115" w:rsidRDefault="00572BCF" w:rsidP="000D0A1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81E1" w14:textId="4F288707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12631</w:t>
            </w:r>
            <w:r w:rsidR="00572BCF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7DDD" w14:textId="60D102B0" w:rsidR="00572BCF" w:rsidRPr="00674115" w:rsidRDefault="00CD0BE7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12629</w:t>
            </w:r>
            <w:r w:rsidR="00572BCF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5B0E" w14:textId="7F3CC1B7" w:rsidR="00572BCF" w:rsidRPr="00674115" w:rsidRDefault="00F57831" w:rsidP="00F57831">
            <w:pPr>
              <w:spacing w:beforeAutospacing="1" w:after="0" w:afterAutospacing="1" w:line="240" w:lineRule="auto"/>
              <w:ind w:left="360"/>
              <w:jc w:val="right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15363</w:t>
            </w:r>
            <w:r w:rsidR="00572BCF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 </w:t>
            </w:r>
          </w:p>
        </w:tc>
      </w:tr>
    </w:tbl>
    <w:p w14:paraId="15F20DA3" w14:textId="14EB7801" w:rsidR="00F57831" w:rsidRPr="00674115" w:rsidRDefault="00572BCF" w:rsidP="00572BCF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br w:type="textWrapping" w:clear="all"/>
      </w:r>
      <w:r w:rsidR="00AF2D67" w:rsidRPr="00674115">
        <w:rPr>
          <w:rFonts w:ascii="Arial" w:eastAsia="Times New Roman" w:hAnsi="Arial" w:cs="Arial"/>
          <w:b/>
          <w:color w:val="242424"/>
        </w:rPr>
        <w:t xml:space="preserve">(* </w:t>
      </w:r>
      <w:r w:rsidR="00AF2D67" w:rsidRPr="00674115">
        <w:rPr>
          <w:rFonts w:ascii="Arial" w:eastAsia="Times New Roman" w:hAnsi="Arial" w:cs="Arial"/>
          <w:color w:val="242424"/>
        </w:rPr>
        <w:t>37 were by video)</w:t>
      </w:r>
    </w:p>
    <w:p w14:paraId="73CA3435" w14:textId="35E4FC21" w:rsidR="00572BCF" w:rsidRPr="00674115" w:rsidRDefault="00572BCF" w:rsidP="00572BC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color w:val="242424"/>
        </w:rPr>
      </w:pPr>
      <w:r w:rsidRPr="00674115">
        <w:rPr>
          <w:rFonts w:ascii="Arial" w:eastAsia="Times New Roman" w:hAnsi="Arial" w:cs="Arial"/>
          <w:b/>
          <w:color w:val="242424"/>
        </w:rPr>
        <w:t>What was the spend on services in the following financial years: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96"/>
        <w:gridCol w:w="1027"/>
        <w:gridCol w:w="27"/>
        <w:gridCol w:w="1017"/>
        <w:gridCol w:w="1158"/>
        <w:gridCol w:w="1252"/>
      </w:tblGrid>
      <w:tr w:rsidR="00572BCF" w:rsidRPr="00674115" w14:paraId="58E9578A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B7DC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Service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4E43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19/20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23EC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20/21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0ECC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21/22</w:t>
            </w:r>
          </w:p>
        </w:tc>
      </w:tr>
      <w:tr w:rsidR="00572BCF" w:rsidRPr="00674115" w14:paraId="1D0F89AB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2227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Telephone interpreting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DD8D" w14:textId="1F4BE1ED" w:rsidR="00572BCF" w:rsidRPr="00674115" w:rsidRDefault="009A08B3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£15K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4A95" w14:textId="65323EA6" w:rsidR="00572BCF" w:rsidRPr="00674115" w:rsidRDefault="009A08B3" w:rsidP="00CD0BE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</w:t>
            </w:r>
            <w:r w:rsidR="00CD0BE7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69K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0063" w14:textId="2EDF9053" w:rsidR="00572BCF" w:rsidRPr="00674115" w:rsidRDefault="00683C12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£91K</w:t>
            </w:r>
          </w:p>
        </w:tc>
      </w:tr>
      <w:tr w:rsidR="00572BCF" w:rsidRPr="00674115" w14:paraId="05788F7B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2555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Face to face interpreting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3846" w14:textId="48B899E8" w:rsidR="00572BCF" w:rsidRPr="00674115" w:rsidRDefault="00572BCF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1B68D6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£387K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9BCA" w14:textId="6E8D76FA" w:rsidR="00572BCF" w:rsidRPr="00674115" w:rsidRDefault="00572BCF" w:rsidP="00AF2D6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  <w:r w:rsidR="001B68D6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£1</w:t>
            </w:r>
            <w:r w:rsidR="00AF2D67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33</w:t>
            </w:r>
            <w:r w:rsidR="001B68D6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5D5C" w14:textId="5E98D5D6" w:rsidR="00572BCF" w:rsidRPr="00674115" w:rsidRDefault="00683C12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£213K 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</w:tr>
      <w:tr w:rsidR="00572BCF" w:rsidRPr="00674115" w14:paraId="6FDA164A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4CF7" w14:textId="360C24E9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British Sign Language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5A19" w14:textId="1B15CB52" w:rsidR="00572BCF" w:rsidRPr="00674115" w:rsidRDefault="00CD0BE7" w:rsidP="00CD0BE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674115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£67K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5E08" w14:textId="1305EFB6" w:rsidR="00572BCF" w:rsidRPr="00674115" w:rsidRDefault="00AF2D67" w:rsidP="00AF2D6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674115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£34K</w:t>
            </w:r>
            <w:r w:rsidR="00572BCF" w:rsidRPr="00674115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106D" w14:textId="441A3926" w:rsidR="00572BCF" w:rsidRPr="00674115" w:rsidRDefault="00AF2D67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£47K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</w:tr>
      <w:tr w:rsidR="00572BCF" w:rsidRPr="00674115" w14:paraId="5505B65C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F5EB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Video interpreting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F48A" w14:textId="2C53E9E9" w:rsidR="00572BCF" w:rsidRPr="00674115" w:rsidRDefault="001B68D6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NIL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2681" w14:textId="58FBC376" w:rsidR="00572BCF" w:rsidRPr="00674115" w:rsidRDefault="001B68D6" w:rsidP="00AF2D6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</w:t>
            </w:r>
            <w:r w:rsidR="00AF2D67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6</w:t>
            </w: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K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EA92" w14:textId="48A5271C" w:rsidR="00572BCF" w:rsidRPr="00674115" w:rsidRDefault="00683C12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£6K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</w:tr>
      <w:tr w:rsidR="00572BCF" w:rsidRPr="00674115" w14:paraId="318E5072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C0A9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Written translation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FA0C" w14:textId="7D96F938" w:rsidR="00572BCF" w:rsidRPr="00674115" w:rsidRDefault="009A08B3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£9K</w:t>
            </w:r>
            <w:r w:rsidR="00572BCF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725B" w14:textId="3E92A18A" w:rsidR="00572BCF" w:rsidRPr="00674115" w:rsidRDefault="001B68D6" w:rsidP="00AF2D6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£</w:t>
            </w:r>
            <w:r w:rsidR="00AF2D67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4</w:t>
            </w:r>
            <w:r w:rsidR="009A08B3" w:rsidRPr="00674115">
              <w:rPr>
                <w:rFonts w:ascii="Arial" w:eastAsia="Times New Roman" w:hAnsi="Arial" w:cs="Arial"/>
                <w:color w:val="242424"/>
                <w:bdr w:val="none" w:sz="0" w:space="0" w:color="auto" w:frame="1"/>
              </w:rPr>
              <w:t>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D84A" w14:textId="5D6D6413" w:rsidR="00572BCF" w:rsidRPr="00674115" w:rsidRDefault="00683C12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242424"/>
              </w:rPr>
            </w:pPr>
            <w:r w:rsidRPr="00674115">
              <w:rPr>
                <w:rFonts w:ascii="Arial" w:eastAsia="Times New Roman" w:hAnsi="Arial" w:cs="Arial"/>
                <w:color w:val="242424"/>
              </w:rPr>
              <w:t>£7K</w:t>
            </w:r>
          </w:p>
        </w:tc>
      </w:tr>
      <w:tr w:rsidR="00572BCF" w:rsidRPr="00674115" w14:paraId="586C1696" w14:textId="77777777" w:rsidTr="00CD0BE7">
        <w:trPr>
          <w:gridBefore w:val="1"/>
          <w:wBefore w:w="544" w:type="dxa"/>
        </w:trPr>
        <w:tc>
          <w:tcPr>
            <w:tcW w:w="2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FCC8" w14:textId="77777777" w:rsidR="00572BCF" w:rsidRPr="00674115" w:rsidRDefault="00572BCF" w:rsidP="00572BCF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</w:rPr>
              <w:t>Total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68E" w14:textId="095FFD8D" w:rsidR="00572BCF" w:rsidRPr="00674115" w:rsidRDefault="009A08B3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£411K</w:t>
            </w:r>
            <w:r w:rsidR="00572BCF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D84" w14:textId="4B1CB706" w:rsidR="00572BCF" w:rsidRPr="00674115" w:rsidRDefault="009A08B3" w:rsidP="00CD0BE7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£2</w:t>
            </w:r>
            <w:r w:rsidR="00CD0BE7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46</w:t>
            </w: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K</w:t>
            </w:r>
            <w:r w:rsidR="00572BCF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A92E" w14:textId="02DA40D5" w:rsidR="00572BCF" w:rsidRPr="00674115" w:rsidRDefault="00683C12" w:rsidP="001B68D6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color w:val="242424"/>
              </w:rPr>
            </w:pPr>
            <w:r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£317K</w:t>
            </w:r>
            <w:r w:rsidR="00572BCF" w:rsidRPr="00674115">
              <w:rPr>
                <w:rFonts w:ascii="Arial" w:eastAsia="Times New Roman" w:hAnsi="Arial" w:cs="Arial"/>
                <w:b/>
                <w:color w:val="242424"/>
                <w:bdr w:val="none" w:sz="0" w:space="0" w:color="auto" w:frame="1"/>
              </w:rPr>
              <w:t> </w:t>
            </w:r>
          </w:p>
        </w:tc>
      </w:tr>
      <w:tr w:rsidR="00F57831" w:rsidRPr="00674115" w14:paraId="2AE8215C" w14:textId="77777777" w:rsidTr="00CD0BE7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3427" w:type="dxa"/>
          <w:trHeight w:val="287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0F4" w14:textId="77777777" w:rsidR="00F57831" w:rsidRPr="00674115" w:rsidRDefault="00F57831" w:rsidP="007F7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1CA" w14:textId="77777777" w:rsidR="00F57831" w:rsidRPr="00674115" w:rsidRDefault="00F57831" w:rsidP="007F740F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14:paraId="5E6757C7" w14:textId="77777777" w:rsidR="002D37C4" w:rsidRPr="00921999" w:rsidRDefault="002D37C4" w:rsidP="00CD0BE7">
      <w:pPr>
        <w:spacing w:after="5" w:line="250" w:lineRule="auto"/>
        <w:ind w:right="25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5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6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lastRenderedPageBreak/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7"/>
      <w:footerReference w:type="default" r:id="rId18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F4049"/>
    <w:multiLevelType w:val="hybridMultilevel"/>
    <w:tmpl w:val="D4985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92291"/>
    <w:multiLevelType w:val="hybridMultilevel"/>
    <w:tmpl w:val="BF98A0F2"/>
    <w:lvl w:ilvl="0" w:tplc="234A25D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A669D"/>
    <w:multiLevelType w:val="hybridMultilevel"/>
    <w:tmpl w:val="C6902214"/>
    <w:lvl w:ilvl="0" w:tplc="234A25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3"/>
  </w:num>
  <w:num w:numId="18">
    <w:abstractNumId w:val="0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D0A14"/>
    <w:rsid w:val="000F45FB"/>
    <w:rsid w:val="001132E2"/>
    <w:rsid w:val="00155C1D"/>
    <w:rsid w:val="00156B7B"/>
    <w:rsid w:val="001A1B2E"/>
    <w:rsid w:val="001A663D"/>
    <w:rsid w:val="001B68D6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72BCF"/>
    <w:rsid w:val="00586D11"/>
    <w:rsid w:val="00591728"/>
    <w:rsid w:val="005B72EA"/>
    <w:rsid w:val="005B7BB5"/>
    <w:rsid w:val="006043B8"/>
    <w:rsid w:val="006251AC"/>
    <w:rsid w:val="00651C02"/>
    <w:rsid w:val="00671C93"/>
    <w:rsid w:val="00674115"/>
    <w:rsid w:val="00674430"/>
    <w:rsid w:val="00683C12"/>
    <w:rsid w:val="006C3269"/>
    <w:rsid w:val="0070326B"/>
    <w:rsid w:val="00730751"/>
    <w:rsid w:val="0073491E"/>
    <w:rsid w:val="007E69BE"/>
    <w:rsid w:val="00843914"/>
    <w:rsid w:val="008A43A2"/>
    <w:rsid w:val="008C4186"/>
    <w:rsid w:val="00921999"/>
    <w:rsid w:val="00944242"/>
    <w:rsid w:val="009769EC"/>
    <w:rsid w:val="00982138"/>
    <w:rsid w:val="009A08B3"/>
    <w:rsid w:val="009A2531"/>
    <w:rsid w:val="009B266D"/>
    <w:rsid w:val="00A66DA2"/>
    <w:rsid w:val="00A94437"/>
    <w:rsid w:val="00AA45D5"/>
    <w:rsid w:val="00AB6F2E"/>
    <w:rsid w:val="00AC1E64"/>
    <w:rsid w:val="00AF2D67"/>
    <w:rsid w:val="00B07A7B"/>
    <w:rsid w:val="00B94328"/>
    <w:rsid w:val="00BE5CD2"/>
    <w:rsid w:val="00C230B3"/>
    <w:rsid w:val="00C665C1"/>
    <w:rsid w:val="00C7493C"/>
    <w:rsid w:val="00C778AC"/>
    <w:rsid w:val="00CC4635"/>
    <w:rsid w:val="00CD0BE7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57831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83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uiPriority w:val="99"/>
    <w:rsid w:val="00AF2D6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pplying2nhs.org/%20" TargetMode="External"/><Relationship Id="rId18" Type="http://schemas.openxmlformats.org/officeDocument/2006/relationships/footer" Target="footer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dfordshirehospitals.nhs.uk/wp-content/uploads/2022/06/Whos-Who-1-April-2022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ico.org.u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pplying2nhs.org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E17E4-50C5-4BD9-8D37-759246A8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2022-11-07T13:57:00Z</dcterms:created>
  <dcterms:modified xsi:type="dcterms:W3CDTF">2022-11-07T13:57:00Z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