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2DE35CE" w:rsidR="00BC08C6" w:rsidRPr="00F21541" w:rsidRDefault="00BC08C6" w:rsidP="00F21541">
      <w:pPr>
        <w:pStyle w:val="Header1"/>
      </w:pPr>
      <w:r w:rsidRPr="00F21541">
        <w:t>FOI</w:t>
      </w:r>
      <w:r w:rsidR="00C22B8E">
        <w:t xml:space="preserve"> 3038</w:t>
      </w:r>
    </w:p>
    <w:p w14:paraId="03EDF20E" w14:textId="1DC9E674"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C22B8E">
        <w:rPr>
          <w:noProof/>
        </w:rPr>
        <w:t>29/04/2024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3D1D8EE1" w14:textId="78A81492" w:rsidR="00C22B8E" w:rsidRDefault="00BC08C6" w:rsidP="00E652A3">
      <w:pPr>
        <w:pStyle w:val="BodyCopy"/>
      </w:pPr>
      <w:r>
        <w:t>You asked:</w:t>
      </w:r>
    </w:p>
    <w:p w14:paraId="25D49C79" w14:textId="3F2E6DBB" w:rsidR="00C22B8E" w:rsidRPr="00C22B8E" w:rsidRDefault="00C22B8E" w:rsidP="00C22B8E">
      <w:pPr>
        <w:pStyle w:val="Header2"/>
        <w:rPr>
          <w:rFonts w:cstheme="minorHAnsi"/>
        </w:rPr>
      </w:pPr>
      <w:r w:rsidRPr="00C22B8E">
        <w:rPr>
          <w:rFonts w:cstheme="minorHAnsi"/>
        </w:rPr>
        <w:t xml:space="preserve">How many patients paid for private maternity services via your trust in the calendar years 2012, 2016, 2018 and 2022, 2023? Please break this down by year and say whether the births were consultant led natural delivery or consultant led </w:t>
      </w:r>
      <w:proofErr w:type="spellStart"/>
      <w:r w:rsidRPr="00C22B8E">
        <w:rPr>
          <w:rFonts w:cstheme="minorHAnsi"/>
        </w:rPr>
        <w:t>cesarean</w:t>
      </w:r>
      <w:proofErr w:type="spellEnd"/>
      <w:r w:rsidRPr="00C22B8E">
        <w:rPr>
          <w:rFonts w:cstheme="minorHAnsi"/>
        </w:rPr>
        <w:t>. Please also say how much money was raised by the trust for private maternity services in those years.</w:t>
      </w:r>
    </w:p>
    <w:p w14:paraId="1A427764" w14:textId="34CFE246" w:rsidR="00C22B8E" w:rsidRPr="00C22B8E" w:rsidRDefault="00C22B8E" w:rsidP="00C22B8E">
      <w:pPr>
        <w:pStyle w:val="Header2"/>
        <w:rPr>
          <w:rFonts w:cstheme="minorHAnsi"/>
        </w:rPr>
      </w:pPr>
      <w:r w:rsidRPr="00C22B8E">
        <w:rPr>
          <w:rFonts w:cstheme="minorHAnsi"/>
        </w:rPr>
        <w:t>How many patients paid for a private room to stay in after birth via your trust in the calendar years 2012, 2016, 2018 and 2022, 2023?</w:t>
      </w:r>
    </w:p>
    <w:p w14:paraId="7A503FBC" w14:textId="77777777" w:rsidR="00C22B8E" w:rsidRPr="00C22B8E" w:rsidRDefault="00C22B8E" w:rsidP="00C22B8E">
      <w:pPr>
        <w:pStyle w:val="Header2"/>
        <w:rPr>
          <w:rFonts w:cstheme="minorHAnsi"/>
        </w:rPr>
      </w:pPr>
      <w:r w:rsidRPr="00C22B8E">
        <w:rPr>
          <w:rFonts w:cstheme="minorHAnsi"/>
        </w:rPr>
        <w:t>Please break this down by year and also state the money made for the trust through this service in each of those years.</w:t>
      </w:r>
    </w:p>
    <w:p w14:paraId="152F0BD6" w14:textId="5324E534" w:rsidR="006C1FA2" w:rsidRPr="00C22B8E" w:rsidRDefault="00C22B8E" w:rsidP="009719C0">
      <w:pPr>
        <w:pStyle w:val="Header2"/>
        <w:numPr>
          <w:ilvl w:val="0"/>
          <w:numId w:val="0"/>
        </w:numPr>
        <w:rPr>
          <w:rFonts w:cstheme="minorHAnsi"/>
          <w:b w:val="0"/>
        </w:rPr>
      </w:pPr>
      <w:r>
        <w:rPr>
          <w:rFonts w:cstheme="minorHAnsi"/>
        </w:rPr>
        <w:tab/>
      </w:r>
      <w:r w:rsidRPr="00C22B8E">
        <w:rPr>
          <w:rFonts w:cstheme="minorHAnsi"/>
          <w:b w:val="0"/>
        </w:rPr>
        <w:t>The Trust does not offer private maternity services.</w:t>
      </w:r>
      <w:bookmarkStart w:id="0" w:name="_GoBack"/>
      <w:bookmarkEnd w:id="0"/>
    </w:p>
    <w:p w14:paraId="034AC366" w14:textId="77777777" w:rsidR="00E02E93" w:rsidRDefault="00E02E93" w:rsidP="009719C0">
      <w:pPr>
        <w:pStyle w:val="BodyCopy"/>
      </w:pPr>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1"/>
  </w:num>
  <w:num w:numId="13">
    <w:abstractNumId w:val="20"/>
  </w:num>
  <w:num w:numId="14">
    <w:abstractNumId w:val="16"/>
  </w:num>
  <w:num w:numId="15">
    <w:abstractNumId w:val="19"/>
  </w:num>
  <w:num w:numId="16">
    <w:abstractNumId w:val="12"/>
  </w:num>
  <w:num w:numId="17">
    <w:abstractNumId w:val="14"/>
  </w:num>
  <w:num w:numId="18">
    <w:abstractNumId w:val="18"/>
  </w:num>
  <w:num w:numId="19">
    <w:abstractNumId w:val="11"/>
  </w:num>
  <w:num w:numId="20">
    <w:abstractNumId w:val="1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0D7C07"/>
    <w:rsid w:val="00104873"/>
    <w:rsid w:val="00105FC8"/>
    <w:rsid w:val="0011642B"/>
    <w:rsid w:val="0013478D"/>
    <w:rsid w:val="00157E3E"/>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6C1FA2"/>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22B8E"/>
    <w:rsid w:val="00CE2CC3"/>
    <w:rsid w:val="00D011ED"/>
    <w:rsid w:val="00D85C43"/>
    <w:rsid w:val="00E02E9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093354036">
      <w:bodyDiv w:val="1"/>
      <w:marLeft w:val="0"/>
      <w:marRight w:val="0"/>
      <w:marTop w:val="0"/>
      <w:marBottom w:val="0"/>
      <w:divBdr>
        <w:top w:val="none" w:sz="0" w:space="0" w:color="auto"/>
        <w:left w:val="none" w:sz="0" w:space="0" w:color="auto"/>
        <w:bottom w:val="none" w:sz="0" w:space="0" w:color="auto"/>
        <w:right w:val="none" w:sz="0" w:space="0" w:color="auto"/>
      </w:divBdr>
      <w:divsChild>
        <w:div w:id="927734647">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2007172531">
      <w:bodyDiv w:val="1"/>
      <w:marLeft w:val="0"/>
      <w:marRight w:val="0"/>
      <w:marTop w:val="0"/>
      <w:marBottom w:val="0"/>
      <w:divBdr>
        <w:top w:val="none" w:sz="0" w:space="0" w:color="auto"/>
        <w:left w:val="none" w:sz="0" w:space="0" w:color="auto"/>
        <w:bottom w:val="none" w:sz="0" w:space="0" w:color="auto"/>
        <w:right w:val="none" w:sz="0" w:space="0" w:color="auto"/>
      </w:divBdr>
    </w:div>
    <w:div w:id="2108115744">
      <w:bodyDiv w:val="1"/>
      <w:marLeft w:val="0"/>
      <w:marRight w:val="0"/>
      <w:marTop w:val="0"/>
      <w:marBottom w:val="0"/>
      <w:divBdr>
        <w:top w:val="none" w:sz="0" w:space="0" w:color="auto"/>
        <w:left w:val="none" w:sz="0" w:space="0" w:color="auto"/>
        <w:bottom w:val="none" w:sz="0" w:space="0" w:color="auto"/>
        <w:right w:val="none" w:sz="0" w:space="0" w:color="auto"/>
      </w:divBdr>
      <w:divsChild>
        <w:div w:id="1715807434">
          <w:marLeft w:val="0"/>
          <w:marRight w:val="0"/>
          <w:marTop w:val="0"/>
          <w:marBottom w:val="0"/>
          <w:divBdr>
            <w:top w:val="none" w:sz="0" w:space="0" w:color="auto"/>
            <w:left w:val="none" w:sz="0" w:space="0" w:color="auto"/>
            <w:bottom w:val="none" w:sz="0" w:space="0" w:color="auto"/>
            <w:right w:val="none" w:sz="0" w:space="0" w:color="auto"/>
          </w:divBdr>
          <w:divsChild>
            <w:div w:id="54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5A42-4C13-4B66-99EB-E92E5159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2024-04-29T12:58:00Z</dcterms:created>
  <dcterms:modified xsi:type="dcterms:W3CDTF">2024-04-29T12:58:00Z</dcterms:modified>
</cp:coreProperties>
</file>