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DE01AFC" w:rsidR="00BC08C6" w:rsidRPr="00F21541" w:rsidRDefault="00BC08C6" w:rsidP="00F21541">
      <w:pPr>
        <w:pStyle w:val="Header1"/>
      </w:pPr>
      <w:r w:rsidRPr="00F21541">
        <w:t>FOI</w:t>
      </w:r>
      <w:r w:rsidR="002D6D71">
        <w:t xml:space="preserve"> 3083</w:t>
      </w:r>
    </w:p>
    <w:p w14:paraId="03EDF20E" w14:textId="17B35C1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2D6D71">
        <w:rPr>
          <w:noProof/>
        </w:rPr>
        <w:t>17/06/2024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4EAAC073" w14:textId="662B7D3E" w:rsidR="00BC08C6" w:rsidRDefault="00BC08C6" w:rsidP="00E652A3">
      <w:pPr>
        <w:pStyle w:val="BodyCopy"/>
      </w:pPr>
      <w:r>
        <w:t>You asked:</w:t>
      </w:r>
    </w:p>
    <w:p w14:paraId="4DD1E822" w14:textId="08368BC5" w:rsidR="002D6D71" w:rsidRDefault="002D6D71" w:rsidP="002D6D71">
      <w:pPr>
        <w:pStyle w:val="Header2"/>
        <w:rPr>
          <w:rFonts w:cs="Arial"/>
          <w:szCs w:val="22"/>
        </w:rPr>
      </w:pPr>
      <w:r w:rsidRPr="002D6D71">
        <w:rPr>
          <w:rFonts w:cs="Arial"/>
          <w:szCs w:val="22"/>
        </w:rPr>
        <w:t>I would like to understand the number of reported incidences within the Trust of patient harm or even death because of poor airway management.  These should include: </w:t>
      </w:r>
    </w:p>
    <w:p w14:paraId="53AE1FBD" w14:textId="5CD7750D" w:rsidR="002D6D71" w:rsidRPr="002D6D71" w:rsidRDefault="002D6D71" w:rsidP="002D6D71">
      <w:pPr>
        <w:pStyle w:val="Header2"/>
        <w:numPr>
          <w:ilvl w:val="0"/>
          <w:numId w:val="0"/>
        </w:numPr>
        <w:ind w:left="720" w:hanging="720"/>
        <w:rPr>
          <w:rFonts w:cs="Arial"/>
          <w:b w:val="0"/>
          <w:szCs w:val="22"/>
        </w:rPr>
      </w:pPr>
      <w:r>
        <w:rPr>
          <w:rFonts w:cs="Arial"/>
          <w:szCs w:val="22"/>
        </w:rPr>
        <w:tab/>
      </w:r>
      <w:r w:rsidRPr="002D6D71">
        <w:rPr>
          <w:rFonts w:cs="Arial"/>
          <w:b w:val="0"/>
          <w:szCs w:val="22"/>
        </w:rPr>
        <w:t xml:space="preserve">The Trusts </w:t>
      </w:r>
      <w:r>
        <w:rPr>
          <w:rFonts w:cs="Arial"/>
          <w:b w:val="0"/>
          <w:szCs w:val="22"/>
        </w:rPr>
        <w:t xml:space="preserve">below </w:t>
      </w:r>
      <w:bookmarkStart w:id="0" w:name="_GoBack"/>
      <w:bookmarkEnd w:id="0"/>
      <w:r w:rsidRPr="002D6D71">
        <w:rPr>
          <w:rFonts w:cs="Arial"/>
          <w:b w:val="0"/>
          <w:szCs w:val="22"/>
        </w:rPr>
        <w:t xml:space="preserve">response refers to incidents that took place </w:t>
      </w:r>
      <w:proofErr w:type="gramStart"/>
      <w:r w:rsidRPr="002D6D71">
        <w:rPr>
          <w:rFonts w:cs="Arial"/>
          <w:b w:val="0"/>
          <w:szCs w:val="22"/>
        </w:rPr>
        <w:t>between 2020-2023</w:t>
      </w:r>
      <w:proofErr w:type="gramEnd"/>
      <w:r w:rsidRPr="002D6D71">
        <w:rPr>
          <w:rFonts w:cs="Arial"/>
          <w:b w:val="0"/>
          <w:szCs w:val="22"/>
        </w:rPr>
        <w:t>.</w:t>
      </w:r>
    </w:p>
    <w:p w14:paraId="08C3365F" w14:textId="0074989C" w:rsidR="002D6D71" w:rsidRDefault="002D6D71" w:rsidP="002D6D71">
      <w:pPr>
        <w:pStyle w:val="ListParagraph"/>
        <w:numPr>
          <w:ilvl w:val="0"/>
          <w:numId w:val="24"/>
        </w:numPr>
        <w:shd w:val="clear" w:color="auto" w:fill="FFFFFF"/>
        <w:spacing w:before="100" w:beforeAutospacing="1" w:after="100" w:afterAutospacing="1"/>
        <w:rPr>
          <w:rFonts w:cs="Arial"/>
          <w:b/>
          <w:sz w:val="22"/>
        </w:rPr>
      </w:pPr>
      <w:r w:rsidRPr="002D6D71">
        <w:rPr>
          <w:rFonts w:cs="Arial"/>
          <w:b/>
          <w:sz w:val="22"/>
        </w:rPr>
        <w:t>Damage to a patient's skin when removing the surgical tape used to hold the airway device in place (if tape is used).</w:t>
      </w:r>
    </w:p>
    <w:p w14:paraId="140F3F0A" w14:textId="63B6100C"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sz w:val="22"/>
        </w:rPr>
      </w:pPr>
      <w:r w:rsidRPr="002D6D71">
        <w:rPr>
          <w:rFonts w:cs="Arial"/>
          <w:sz w:val="22"/>
        </w:rPr>
        <w:t>3 reported incidents</w:t>
      </w:r>
    </w:p>
    <w:p w14:paraId="5A92784C"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b/>
          <w:sz w:val="22"/>
        </w:rPr>
      </w:pPr>
    </w:p>
    <w:p w14:paraId="4409A211" w14:textId="401DD094" w:rsidR="002D6D71" w:rsidRDefault="002D6D71" w:rsidP="002D6D71">
      <w:pPr>
        <w:pStyle w:val="ListParagraph"/>
        <w:numPr>
          <w:ilvl w:val="0"/>
          <w:numId w:val="24"/>
        </w:numPr>
        <w:shd w:val="clear" w:color="auto" w:fill="FFFFFF"/>
        <w:spacing w:before="100" w:beforeAutospacing="1" w:after="100" w:afterAutospacing="1"/>
        <w:rPr>
          <w:rFonts w:cs="Arial"/>
          <w:b/>
          <w:sz w:val="22"/>
        </w:rPr>
      </w:pPr>
      <w:r w:rsidRPr="002D6D71">
        <w:rPr>
          <w:rFonts w:cs="Arial"/>
          <w:b/>
          <w:sz w:val="22"/>
        </w:rPr>
        <w:t>Skin damage i.e. pressure sores as a result of using cotton ties to secure the airway. </w:t>
      </w:r>
    </w:p>
    <w:p w14:paraId="52D796DB" w14:textId="050C978B"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sz w:val="22"/>
        </w:rPr>
      </w:pPr>
      <w:r w:rsidRPr="002D6D71">
        <w:rPr>
          <w:rFonts w:cs="Arial"/>
          <w:sz w:val="22"/>
        </w:rPr>
        <w:t xml:space="preserve">0 reported incidents </w:t>
      </w:r>
    </w:p>
    <w:p w14:paraId="4F1E5436"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b/>
          <w:sz w:val="22"/>
        </w:rPr>
      </w:pPr>
    </w:p>
    <w:p w14:paraId="409B51EC" w14:textId="5991759B" w:rsidR="002D6D71" w:rsidRDefault="002D6D71" w:rsidP="002D6D71">
      <w:pPr>
        <w:pStyle w:val="ListParagraph"/>
        <w:numPr>
          <w:ilvl w:val="0"/>
          <w:numId w:val="24"/>
        </w:numPr>
        <w:shd w:val="clear" w:color="auto" w:fill="FFFFFF"/>
        <w:spacing w:before="100" w:beforeAutospacing="1" w:after="100" w:afterAutospacing="1"/>
        <w:rPr>
          <w:rFonts w:cs="Arial"/>
          <w:b/>
          <w:sz w:val="22"/>
        </w:rPr>
      </w:pPr>
      <w:r w:rsidRPr="002D6D71">
        <w:rPr>
          <w:rFonts w:cs="Arial"/>
          <w:b/>
          <w:sz w:val="22"/>
        </w:rPr>
        <w:t xml:space="preserve">Death of a patient as a result of inadvertent movement or </w:t>
      </w:r>
      <w:proofErr w:type="spellStart"/>
      <w:r w:rsidRPr="002D6D71">
        <w:rPr>
          <w:rFonts w:cs="Arial"/>
          <w:b/>
          <w:sz w:val="22"/>
        </w:rPr>
        <w:t>extubation</w:t>
      </w:r>
      <w:proofErr w:type="spellEnd"/>
      <w:r w:rsidRPr="002D6D71">
        <w:rPr>
          <w:rFonts w:cs="Arial"/>
          <w:b/>
          <w:sz w:val="22"/>
        </w:rPr>
        <w:t xml:space="preserve"> whilst maintaining patient comfort. </w:t>
      </w:r>
    </w:p>
    <w:p w14:paraId="32AB0962"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sz w:val="22"/>
        </w:rPr>
      </w:pPr>
      <w:r w:rsidRPr="002D6D71">
        <w:rPr>
          <w:rFonts w:cs="Arial"/>
          <w:sz w:val="22"/>
        </w:rPr>
        <w:t xml:space="preserve">0 reported incidents </w:t>
      </w:r>
    </w:p>
    <w:p w14:paraId="3C599AEB" w14:textId="2E8CF1E1"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b/>
          <w:sz w:val="22"/>
        </w:rPr>
      </w:pPr>
    </w:p>
    <w:p w14:paraId="21A2AC38" w14:textId="6693D0D6" w:rsidR="002D6D71" w:rsidRDefault="002D6D71" w:rsidP="002D6D71">
      <w:pPr>
        <w:pStyle w:val="ListParagraph"/>
        <w:numPr>
          <w:ilvl w:val="0"/>
          <w:numId w:val="24"/>
        </w:numPr>
        <w:shd w:val="clear" w:color="auto" w:fill="FFFFFF"/>
        <w:spacing w:before="100" w:beforeAutospacing="1" w:after="100" w:afterAutospacing="1"/>
        <w:rPr>
          <w:rFonts w:cs="Arial"/>
          <w:b/>
          <w:sz w:val="22"/>
        </w:rPr>
      </w:pPr>
      <w:r w:rsidRPr="002D6D71">
        <w:rPr>
          <w:rFonts w:cs="Arial"/>
          <w:b/>
          <w:sz w:val="22"/>
        </w:rPr>
        <w:t>Death or cardiac arrests of patients due to undetected oesophageal intubation. </w:t>
      </w:r>
    </w:p>
    <w:p w14:paraId="03674D1A"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sz w:val="22"/>
        </w:rPr>
      </w:pPr>
      <w:r w:rsidRPr="002D6D71">
        <w:rPr>
          <w:rFonts w:cs="Arial"/>
          <w:sz w:val="22"/>
        </w:rPr>
        <w:t xml:space="preserve">0 reported incidents </w:t>
      </w:r>
    </w:p>
    <w:p w14:paraId="4FBF9295"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b/>
          <w:sz w:val="22"/>
        </w:rPr>
      </w:pPr>
    </w:p>
    <w:p w14:paraId="78B59FE1" w14:textId="2D05924C" w:rsidR="002D6D71" w:rsidRDefault="002D6D71" w:rsidP="002D6D71">
      <w:pPr>
        <w:pStyle w:val="ListParagraph"/>
        <w:numPr>
          <w:ilvl w:val="0"/>
          <w:numId w:val="24"/>
        </w:numPr>
        <w:shd w:val="clear" w:color="auto" w:fill="FFFFFF"/>
        <w:spacing w:before="100" w:beforeAutospacing="1" w:after="100" w:afterAutospacing="1"/>
        <w:rPr>
          <w:rFonts w:cs="Arial"/>
          <w:b/>
          <w:sz w:val="22"/>
        </w:rPr>
      </w:pPr>
      <w:r w:rsidRPr="002D6D71">
        <w:rPr>
          <w:rFonts w:cs="Arial"/>
          <w:b/>
          <w:sz w:val="22"/>
        </w:rPr>
        <w:t>Hospital acquired infection as a result of using tapes that are non-sterile. </w:t>
      </w:r>
    </w:p>
    <w:p w14:paraId="6E636C9F" w14:textId="77777777" w:rsidR="002D6D71" w:rsidRPr="002D6D71" w:rsidRDefault="002D6D71" w:rsidP="002D6D71">
      <w:pPr>
        <w:pStyle w:val="ListParagraph"/>
        <w:numPr>
          <w:ilvl w:val="0"/>
          <w:numId w:val="0"/>
        </w:numPr>
        <w:shd w:val="clear" w:color="auto" w:fill="FFFFFF"/>
        <w:spacing w:before="100" w:beforeAutospacing="1" w:after="100" w:afterAutospacing="1"/>
        <w:ind w:left="1080"/>
        <w:rPr>
          <w:rFonts w:cs="Arial"/>
          <w:sz w:val="22"/>
        </w:rPr>
      </w:pPr>
      <w:r w:rsidRPr="002D6D71">
        <w:rPr>
          <w:rFonts w:cs="Arial"/>
          <w:sz w:val="22"/>
        </w:rPr>
        <w:t xml:space="preserve">0 reported incidents </w:t>
      </w:r>
    </w:p>
    <w:p w14:paraId="034AC366" w14:textId="09D6959E" w:rsidR="00E02E93" w:rsidRDefault="00E02E93" w:rsidP="009719C0">
      <w:pPr>
        <w:pStyle w:val="BodyCopy"/>
      </w:pPr>
    </w:p>
    <w:p w14:paraId="25DD0720" w14:textId="4D45A153"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w:t>
      </w:r>
      <w:r>
        <w:lastRenderedPageBreak/>
        <w:t xml:space="preserve">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3D64F8" w:rsidRDefault="003D64F8" w:rsidP="00056722">
      <w:r>
        <w:separator/>
      </w:r>
    </w:p>
  </w:endnote>
  <w:endnote w:type="continuationSeparator" w:id="0">
    <w:p w14:paraId="0C1E5F2C" w14:textId="77777777" w:rsidR="003D64F8" w:rsidRDefault="003D64F8"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3D64F8" w:rsidRDefault="003D64F8"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3D64F8" w:rsidRDefault="003D64F8" w:rsidP="00056722">
      <w:r>
        <w:separator/>
      </w:r>
    </w:p>
  </w:footnote>
  <w:footnote w:type="continuationSeparator" w:id="0">
    <w:p w14:paraId="06F95986" w14:textId="77777777" w:rsidR="003D64F8" w:rsidRDefault="003D64F8"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3D64F8" w:rsidRDefault="003D64F8"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sidR="009B6FE6">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45FDB"/>
    <w:multiLevelType w:val="multilevel"/>
    <w:tmpl w:val="3C60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A1E21"/>
    <w:multiLevelType w:val="multilevel"/>
    <w:tmpl w:val="FD0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37AE1"/>
    <w:multiLevelType w:val="hybridMultilevel"/>
    <w:tmpl w:val="A48E80E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B67B8"/>
    <w:multiLevelType w:val="hybridMultilevel"/>
    <w:tmpl w:val="98B620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3"/>
  </w:num>
  <w:num w:numId="13">
    <w:abstractNumId w:val="22"/>
  </w:num>
  <w:num w:numId="14">
    <w:abstractNumId w:val="17"/>
  </w:num>
  <w:num w:numId="15">
    <w:abstractNumId w:val="21"/>
  </w:num>
  <w:num w:numId="16">
    <w:abstractNumId w:val="13"/>
  </w:num>
  <w:num w:numId="17">
    <w:abstractNumId w:val="15"/>
  </w:num>
  <w:num w:numId="18">
    <w:abstractNumId w:val="20"/>
  </w:num>
  <w:num w:numId="19">
    <w:abstractNumId w:val="12"/>
  </w:num>
  <w:num w:numId="20">
    <w:abstractNumId w:val="18"/>
  </w:num>
  <w:num w:numId="21">
    <w:abstractNumId w:val="11"/>
  </w:num>
  <w:num w:numId="22">
    <w:abstractNumId w:val="16"/>
  </w:num>
  <w:num w:numId="23">
    <w:abstractNumId w:val="10"/>
    <w:lvlOverride w:ilvl="0"/>
    <w:lvlOverride w:ilvl="1"/>
    <w:lvlOverride w:ilvl="2"/>
    <w:lvlOverride w:ilvl="3"/>
    <w:lvlOverride w:ilvl="4"/>
    <w:lvlOverride w:ilvl="5"/>
    <w:lvlOverride w:ilvl="6"/>
    <w:lvlOverride w:ilvl="7"/>
    <w:lvlOverride w:ilv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65A70"/>
    <w:rsid w:val="00070D0F"/>
    <w:rsid w:val="000B07F8"/>
    <w:rsid w:val="000D7C07"/>
    <w:rsid w:val="00104873"/>
    <w:rsid w:val="00105FC8"/>
    <w:rsid w:val="0011642B"/>
    <w:rsid w:val="0013478D"/>
    <w:rsid w:val="00157E3E"/>
    <w:rsid w:val="001707A5"/>
    <w:rsid w:val="001A1BEF"/>
    <w:rsid w:val="001E3845"/>
    <w:rsid w:val="002B7251"/>
    <w:rsid w:val="002D6B0B"/>
    <w:rsid w:val="002D6D71"/>
    <w:rsid w:val="002E4C21"/>
    <w:rsid w:val="00387B9E"/>
    <w:rsid w:val="003D64F8"/>
    <w:rsid w:val="003E7A76"/>
    <w:rsid w:val="005110B5"/>
    <w:rsid w:val="00527BE4"/>
    <w:rsid w:val="0053633B"/>
    <w:rsid w:val="005D650F"/>
    <w:rsid w:val="0060164D"/>
    <w:rsid w:val="00672956"/>
    <w:rsid w:val="00681234"/>
    <w:rsid w:val="006B6CE6"/>
    <w:rsid w:val="006C1FA2"/>
    <w:rsid w:val="007911A3"/>
    <w:rsid w:val="007A17AA"/>
    <w:rsid w:val="007E2EB1"/>
    <w:rsid w:val="00810B3C"/>
    <w:rsid w:val="00824958"/>
    <w:rsid w:val="008A23F1"/>
    <w:rsid w:val="008A36C2"/>
    <w:rsid w:val="008D1C62"/>
    <w:rsid w:val="008F3573"/>
    <w:rsid w:val="008F71F8"/>
    <w:rsid w:val="009719C0"/>
    <w:rsid w:val="00991259"/>
    <w:rsid w:val="009B3262"/>
    <w:rsid w:val="009B3D34"/>
    <w:rsid w:val="009B6FE6"/>
    <w:rsid w:val="00A06F65"/>
    <w:rsid w:val="00A305F8"/>
    <w:rsid w:val="00A71F39"/>
    <w:rsid w:val="00AB51D8"/>
    <w:rsid w:val="00B039EF"/>
    <w:rsid w:val="00B42BE7"/>
    <w:rsid w:val="00BC08C6"/>
    <w:rsid w:val="00BF3AE7"/>
    <w:rsid w:val="00CE2CC3"/>
    <w:rsid w:val="00D011ED"/>
    <w:rsid w:val="00D85C43"/>
    <w:rsid w:val="00E02E93"/>
    <w:rsid w:val="00E22EC5"/>
    <w:rsid w:val="00E554F9"/>
    <w:rsid w:val="00E652A3"/>
    <w:rsid w:val="00EE6B55"/>
    <w:rsid w:val="00F21541"/>
    <w:rsid w:val="00F646FA"/>
    <w:rsid w:val="00F738C9"/>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2E93"/>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3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2D6D7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65964937">
      <w:bodyDiv w:val="1"/>
      <w:marLeft w:val="0"/>
      <w:marRight w:val="0"/>
      <w:marTop w:val="0"/>
      <w:marBottom w:val="0"/>
      <w:divBdr>
        <w:top w:val="none" w:sz="0" w:space="0" w:color="auto"/>
        <w:left w:val="none" w:sz="0" w:space="0" w:color="auto"/>
        <w:bottom w:val="none" w:sz="0" w:space="0" w:color="auto"/>
        <w:right w:val="none" w:sz="0" w:space="0" w:color="auto"/>
      </w:divBdr>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1093354036">
      <w:bodyDiv w:val="1"/>
      <w:marLeft w:val="0"/>
      <w:marRight w:val="0"/>
      <w:marTop w:val="0"/>
      <w:marBottom w:val="0"/>
      <w:divBdr>
        <w:top w:val="none" w:sz="0" w:space="0" w:color="auto"/>
        <w:left w:val="none" w:sz="0" w:space="0" w:color="auto"/>
        <w:bottom w:val="none" w:sz="0" w:space="0" w:color="auto"/>
        <w:right w:val="none" w:sz="0" w:space="0" w:color="auto"/>
      </w:divBdr>
      <w:divsChild>
        <w:div w:id="927734647">
          <w:marLeft w:val="0"/>
          <w:marRight w:val="0"/>
          <w:marTop w:val="0"/>
          <w:marBottom w:val="0"/>
          <w:divBdr>
            <w:top w:val="none" w:sz="0" w:space="0" w:color="auto"/>
            <w:left w:val="none" w:sz="0" w:space="0" w:color="auto"/>
            <w:bottom w:val="none" w:sz="0" w:space="0" w:color="auto"/>
            <w:right w:val="none" w:sz="0" w:space="0" w:color="auto"/>
          </w:divBdr>
          <w:divsChild>
            <w:div w:id="1331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726177648">
      <w:bodyDiv w:val="1"/>
      <w:marLeft w:val="0"/>
      <w:marRight w:val="0"/>
      <w:marTop w:val="0"/>
      <w:marBottom w:val="0"/>
      <w:divBdr>
        <w:top w:val="none" w:sz="0" w:space="0" w:color="auto"/>
        <w:left w:val="none" w:sz="0" w:space="0" w:color="auto"/>
        <w:bottom w:val="none" w:sz="0" w:space="0" w:color="auto"/>
        <w:right w:val="none" w:sz="0" w:space="0" w:color="auto"/>
      </w:divBdr>
    </w:div>
    <w:div w:id="2108115744">
      <w:bodyDiv w:val="1"/>
      <w:marLeft w:val="0"/>
      <w:marRight w:val="0"/>
      <w:marTop w:val="0"/>
      <w:marBottom w:val="0"/>
      <w:divBdr>
        <w:top w:val="none" w:sz="0" w:space="0" w:color="auto"/>
        <w:left w:val="none" w:sz="0" w:space="0" w:color="auto"/>
        <w:bottom w:val="none" w:sz="0" w:space="0" w:color="auto"/>
        <w:right w:val="none" w:sz="0" w:space="0" w:color="auto"/>
      </w:divBdr>
      <w:divsChild>
        <w:div w:id="1715807434">
          <w:marLeft w:val="0"/>
          <w:marRight w:val="0"/>
          <w:marTop w:val="0"/>
          <w:marBottom w:val="0"/>
          <w:divBdr>
            <w:top w:val="none" w:sz="0" w:space="0" w:color="auto"/>
            <w:left w:val="none" w:sz="0" w:space="0" w:color="auto"/>
            <w:bottom w:val="none" w:sz="0" w:space="0" w:color="auto"/>
            <w:right w:val="none" w:sz="0" w:space="0" w:color="auto"/>
          </w:divBdr>
          <w:divsChild>
            <w:div w:id="5431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2591-CDC1-4775-9E12-C415524A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2024-06-17T15:55:00Z</dcterms:created>
  <dcterms:modified xsi:type="dcterms:W3CDTF">2024-06-17T15:55:00Z</dcterms:modified>
</cp:coreProperties>
</file>