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1677E40" w:rsidR="00BC08C6" w:rsidRPr="00F21541" w:rsidRDefault="00223E8B" w:rsidP="00F21541">
      <w:pPr>
        <w:pStyle w:val="Header1"/>
      </w:pPr>
      <w:r>
        <w:t>FOI</w:t>
      </w:r>
      <w:r w:rsidR="000A43B7">
        <w:t xml:space="preserve"> </w:t>
      </w:r>
      <w:r w:rsidR="00D326C0">
        <w:t>3429</w:t>
      </w:r>
    </w:p>
    <w:p w14:paraId="03EDF20E" w14:textId="710A04BB"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D326C0">
        <w:rPr>
          <w:noProof/>
        </w:rPr>
        <w:t>21/11/2024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tbl>
      <w:tblPr>
        <w:tblpPr w:leftFromText="180" w:rightFromText="180" w:vertAnchor="page" w:horzAnchor="margin" w:tblpXSpec="center" w:tblpY="7531"/>
        <w:tblW w:w="0" w:type="auto"/>
        <w:tblCellMar>
          <w:left w:w="0" w:type="dxa"/>
          <w:right w:w="0" w:type="dxa"/>
        </w:tblCellMar>
        <w:tblLook w:val="04A0" w:firstRow="1" w:lastRow="0" w:firstColumn="1" w:lastColumn="0" w:noHBand="0" w:noVBand="1"/>
      </w:tblPr>
      <w:tblGrid>
        <w:gridCol w:w="1312"/>
        <w:gridCol w:w="1404"/>
        <w:gridCol w:w="1409"/>
        <w:gridCol w:w="1217"/>
        <w:gridCol w:w="1309"/>
        <w:gridCol w:w="1639"/>
        <w:gridCol w:w="1329"/>
      </w:tblGrid>
      <w:tr w:rsidR="00D326C0" w14:paraId="7B844252" w14:textId="77777777" w:rsidTr="00D326C0">
        <w:tc>
          <w:tcPr>
            <w:tcW w:w="1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B495F" w14:textId="77777777" w:rsidR="00D326C0" w:rsidRDefault="00D326C0" w:rsidP="00D326C0">
            <w:pPr>
              <w:pStyle w:val="NormalWeb"/>
              <w:jc w:val="center"/>
            </w:pPr>
            <w:r>
              <w:rPr>
                <w:rFonts w:ascii="Calibri" w:hAnsi="Calibri" w:cs="Calibri"/>
                <w:b/>
                <w:bCs/>
                <w:sz w:val="22"/>
                <w:szCs w:val="22"/>
                <w:u w:val="single"/>
                <w:lang w:val="en-US"/>
              </w:rPr>
              <w:t>Question </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A92E2" w14:textId="77777777" w:rsidR="00D326C0" w:rsidRDefault="00D326C0" w:rsidP="00D326C0">
            <w:pPr>
              <w:pStyle w:val="NormalWeb"/>
              <w:jc w:val="center"/>
            </w:pPr>
            <w:r>
              <w:rPr>
                <w:rFonts w:ascii="Calibri" w:hAnsi="Calibri" w:cs="Calibri"/>
                <w:b/>
                <w:bCs/>
                <w:sz w:val="22"/>
                <w:szCs w:val="22"/>
                <w:u w:val="single"/>
                <w:lang w:val="en-US"/>
              </w:rPr>
              <w:t>Critical Care </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C1CBFC" w14:textId="77777777" w:rsidR="00D326C0" w:rsidRDefault="00D326C0" w:rsidP="00D326C0">
            <w:pPr>
              <w:pStyle w:val="NormalWeb"/>
              <w:jc w:val="center"/>
            </w:pPr>
            <w:r>
              <w:rPr>
                <w:rFonts w:ascii="Calibri" w:hAnsi="Calibri" w:cs="Calibri"/>
                <w:b/>
                <w:bCs/>
                <w:sz w:val="22"/>
                <w:szCs w:val="22"/>
                <w:u w:val="single"/>
                <w:lang w:val="en-US"/>
              </w:rPr>
              <w:t>Theatre Monitoring </w:t>
            </w: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BB3AE4" w14:textId="77777777" w:rsidR="00D326C0" w:rsidRDefault="00D326C0" w:rsidP="00D326C0">
            <w:pPr>
              <w:pStyle w:val="NormalWeb"/>
              <w:jc w:val="center"/>
            </w:pPr>
            <w:r>
              <w:rPr>
                <w:rFonts w:ascii="Calibri" w:hAnsi="Calibri" w:cs="Calibri"/>
                <w:b/>
                <w:bCs/>
                <w:sz w:val="22"/>
                <w:szCs w:val="22"/>
                <w:u w:val="single"/>
                <w:lang w:val="en-US"/>
              </w:rPr>
              <w:t>Coronary Care </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CF2D71" w14:textId="77777777" w:rsidR="00D326C0" w:rsidRDefault="00D326C0" w:rsidP="00D326C0">
            <w:pPr>
              <w:pStyle w:val="NormalWeb"/>
              <w:jc w:val="center"/>
            </w:pPr>
            <w:r>
              <w:rPr>
                <w:rFonts w:ascii="Calibri" w:hAnsi="Calibri" w:cs="Calibri"/>
                <w:b/>
                <w:bCs/>
                <w:sz w:val="22"/>
                <w:szCs w:val="22"/>
                <w:u w:val="single"/>
                <w:lang w:val="en-US"/>
              </w:rPr>
              <w:t>Emergency Dept. </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0F487B" w14:textId="77777777" w:rsidR="00D326C0" w:rsidRDefault="00D326C0" w:rsidP="00D326C0">
            <w:pPr>
              <w:pStyle w:val="NormalWeb"/>
              <w:jc w:val="center"/>
            </w:pPr>
            <w:r>
              <w:rPr>
                <w:rFonts w:ascii="Calibri" w:hAnsi="Calibri" w:cs="Calibri"/>
                <w:b/>
                <w:bCs/>
                <w:sz w:val="22"/>
                <w:szCs w:val="22"/>
                <w:u w:val="single"/>
                <w:lang w:val="en-US"/>
              </w:rPr>
              <w:t>Neonatal ICU </w:t>
            </w:r>
          </w:p>
        </w:tc>
        <w:tc>
          <w:tcPr>
            <w:tcW w:w="1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5C570D" w14:textId="77777777" w:rsidR="00D326C0" w:rsidRDefault="00D326C0" w:rsidP="00D326C0">
            <w:pPr>
              <w:pStyle w:val="NormalWeb"/>
              <w:jc w:val="center"/>
            </w:pPr>
            <w:r>
              <w:rPr>
                <w:rFonts w:ascii="Calibri" w:hAnsi="Calibri" w:cs="Calibri"/>
                <w:b/>
                <w:bCs/>
                <w:sz w:val="22"/>
                <w:szCs w:val="22"/>
                <w:u w:val="single"/>
                <w:lang w:val="en-US"/>
              </w:rPr>
              <w:t>Special care baby Unit (SCBU) </w:t>
            </w:r>
          </w:p>
        </w:tc>
      </w:tr>
      <w:tr w:rsidR="00D326C0" w14:paraId="737C049E" w14:textId="77777777" w:rsidTr="00D326C0">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13143" w14:textId="77777777" w:rsidR="00D326C0" w:rsidRDefault="00D326C0" w:rsidP="00D326C0">
            <w:pPr>
              <w:pStyle w:val="NormalWeb"/>
              <w:jc w:val="center"/>
            </w:pPr>
            <w:r>
              <w:rPr>
                <w:rFonts w:ascii="Calibri" w:hAnsi="Calibri" w:cs="Calibri"/>
                <w:sz w:val="22"/>
                <w:szCs w:val="22"/>
                <w:lang w:val="en-US"/>
              </w:rPr>
              <w:t>Monitoring OEM </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14:paraId="0EFB995B" w14:textId="77777777" w:rsidR="00D326C0" w:rsidRPr="009A3697" w:rsidRDefault="00D326C0" w:rsidP="00D326C0">
            <w:pPr>
              <w:pStyle w:val="NormalWeb"/>
              <w:rPr>
                <w:rFonts w:ascii="Calibri" w:hAnsi="Calibri" w:cs="Calibri"/>
                <w:sz w:val="22"/>
                <w:szCs w:val="22"/>
              </w:rPr>
            </w:pPr>
            <w:r w:rsidRPr="009A3697">
              <w:rPr>
                <w:rFonts w:ascii="Calibri" w:hAnsi="Calibri" w:cs="Calibri"/>
                <w:sz w:val="22"/>
                <w:szCs w:val="22"/>
                <w:lang w:val="en-US"/>
              </w:rPr>
              <w:t> </w:t>
            </w:r>
            <w:r w:rsidRPr="009A3697">
              <w:rPr>
                <w:rFonts w:ascii="Calibri" w:hAnsi="Calibri" w:cs="Calibri"/>
                <w:sz w:val="22"/>
                <w:szCs w:val="22"/>
              </w:rPr>
              <w:t xml:space="preserve"> </w:t>
            </w:r>
            <w:r w:rsidRPr="009A3697">
              <w:rPr>
                <w:rFonts w:ascii="Calibri" w:hAnsi="Calibri" w:cs="Calibri"/>
                <w:sz w:val="22"/>
                <w:szCs w:val="22"/>
                <w:lang w:val="en-US"/>
              </w:rPr>
              <w:t>GE HealthCare</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14:paraId="6536EC82" w14:textId="77777777" w:rsidR="00D326C0" w:rsidRPr="009A3697" w:rsidRDefault="00D326C0" w:rsidP="00D326C0">
            <w:pPr>
              <w:pStyle w:val="NormalWeb"/>
              <w:rPr>
                <w:rFonts w:ascii="Calibri" w:hAnsi="Calibri" w:cs="Calibri"/>
                <w:sz w:val="22"/>
                <w:szCs w:val="22"/>
              </w:rPr>
            </w:pPr>
            <w:r w:rsidRPr="009A3697">
              <w:rPr>
                <w:rFonts w:ascii="Calibri" w:hAnsi="Calibri" w:cs="Calibri"/>
                <w:sz w:val="22"/>
                <w:szCs w:val="22"/>
                <w:lang w:val="en-US"/>
              </w:rPr>
              <w:t>GE HealthCare</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071C16C4" w14:textId="77777777" w:rsidR="00D326C0" w:rsidRPr="009A3697" w:rsidRDefault="00D326C0" w:rsidP="00D326C0">
            <w:pPr>
              <w:pStyle w:val="NormalWeb"/>
              <w:rPr>
                <w:rFonts w:ascii="Calibri" w:hAnsi="Calibri" w:cs="Calibri"/>
                <w:sz w:val="22"/>
                <w:szCs w:val="22"/>
              </w:rPr>
            </w:pPr>
            <w:r w:rsidRPr="009A3697">
              <w:rPr>
                <w:rFonts w:ascii="Calibri" w:hAnsi="Calibri" w:cs="Calibri"/>
                <w:sz w:val="22"/>
                <w:szCs w:val="22"/>
                <w:lang w:val="en-US"/>
              </w:rPr>
              <w:t> </w:t>
            </w:r>
            <w:r w:rsidRPr="009A3697">
              <w:rPr>
                <w:rFonts w:ascii="Calibri" w:hAnsi="Calibri" w:cs="Calibri"/>
                <w:sz w:val="22"/>
                <w:szCs w:val="22"/>
              </w:rPr>
              <w:t xml:space="preserve"> </w:t>
            </w:r>
            <w:r w:rsidRPr="009A3697">
              <w:rPr>
                <w:rFonts w:ascii="Calibri" w:hAnsi="Calibri" w:cs="Calibri"/>
                <w:sz w:val="22"/>
                <w:szCs w:val="22"/>
                <w:lang w:val="en-US"/>
              </w:rPr>
              <w:t>GE HealthCare</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14:paraId="5BA20104" w14:textId="77777777" w:rsidR="00D326C0" w:rsidRPr="009A3697" w:rsidRDefault="00D326C0" w:rsidP="00D326C0">
            <w:pPr>
              <w:pStyle w:val="NormalWeb"/>
              <w:rPr>
                <w:rFonts w:ascii="Calibri" w:hAnsi="Calibri" w:cs="Calibri"/>
                <w:sz w:val="22"/>
                <w:szCs w:val="22"/>
              </w:rPr>
            </w:pPr>
            <w:r w:rsidRPr="009A3697">
              <w:rPr>
                <w:rFonts w:ascii="Calibri" w:hAnsi="Calibri" w:cs="Calibri"/>
                <w:sz w:val="22"/>
                <w:szCs w:val="22"/>
                <w:lang w:val="en-US"/>
              </w:rPr>
              <w:t>GE HealthCare</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710DEFE9" w14:textId="77777777" w:rsidR="00D326C0" w:rsidRPr="009A3697" w:rsidRDefault="00D326C0" w:rsidP="00D326C0">
            <w:pPr>
              <w:pStyle w:val="NormalWeb"/>
              <w:rPr>
                <w:rFonts w:ascii="Calibri" w:hAnsi="Calibri" w:cs="Calibri"/>
                <w:sz w:val="22"/>
                <w:szCs w:val="22"/>
              </w:rPr>
            </w:pPr>
            <w:r w:rsidRPr="009A3697">
              <w:rPr>
                <w:rFonts w:ascii="Calibri" w:hAnsi="Calibri" w:cs="Calibri"/>
                <w:sz w:val="22"/>
                <w:szCs w:val="22"/>
                <w:lang w:val="en-US"/>
              </w:rPr>
              <w:t>GE HealthCare</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3EB9A858" w14:textId="77777777" w:rsidR="00D326C0" w:rsidRPr="009A3697" w:rsidRDefault="00D326C0" w:rsidP="00D326C0">
            <w:pPr>
              <w:pStyle w:val="NormalWeb"/>
              <w:rPr>
                <w:rFonts w:ascii="Calibri" w:hAnsi="Calibri" w:cs="Calibri"/>
                <w:sz w:val="22"/>
                <w:szCs w:val="22"/>
              </w:rPr>
            </w:pPr>
            <w:r w:rsidRPr="009A3697">
              <w:rPr>
                <w:rFonts w:ascii="Calibri" w:hAnsi="Calibri" w:cs="Calibri"/>
                <w:sz w:val="22"/>
                <w:szCs w:val="22"/>
                <w:lang w:val="en-US"/>
              </w:rPr>
              <w:t>GE HealthCare</w:t>
            </w:r>
          </w:p>
        </w:tc>
      </w:tr>
      <w:tr w:rsidR="00D326C0" w14:paraId="7EC16667" w14:textId="77777777" w:rsidTr="00D326C0">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A1AA1" w14:textId="77777777" w:rsidR="00D326C0" w:rsidRDefault="00D326C0" w:rsidP="00D326C0">
            <w:pPr>
              <w:pStyle w:val="NormalWeb"/>
              <w:jc w:val="center"/>
            </w:pPr>
            <w:r>
              <w:rPr>
                <w:rFonts w:ascii="Calibri" w:hAnsi="Calibri" w:cs="Calibri"/>
                <w:sz w:val="22"/>
                <w:szCs w:val="22"/>
                <w:lang w:val="en-US"/>
              </w:rPr>
              <w:t>Model </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14:paraId="1F6C8ECC" w14:textId="77777777" w:rsidR="00D326C0" w:rsidRPr="009A3697" w:rsidRDefault="00D326C0" w:rsidP="00D326C0">
            <w:pPr>
              <w:rPr>
                <w:rFonts w:ascii="Calibri" w:hAnsi="Calibri" w:cs="Calibri"/>
                <w:sz w:val="22"/>
                <w:szCs w:val="22"/>
              </w:rPr>
            </w:pPr>
            <w:proofErr w:type="spellStart"/>
            <w:r w:rsidRPr="009A3697">
              <w:rPr>
                <w:rFonts w:ascii="Calibri" w:hAnsi="Calibri" w:cs="Calibri"/>
                <w:sz w:val="22"/>
                <w:szCs w:val="22"/>
                <w:lang w:val="en-US"/>
              </w:rPr>
              <w:t>Carescape</w:t>
            </w:r>
            <w:proofErr w:type="spellEnd"/>
            <w:r w:rsidRPr="009A3697">
              <w:rPr>
                <w:rFonts w:ascii="Calibri" w:hAnsi="Calibri" w:cs="Calibri"/>
                <w:sz w:val="22"/>
                <w:szCs w:val="22"/>
              </w:rPr>
              <w:t xml:space="preserve"> B850/B450 </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14:paraId="22AEE8C6"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 IACS (C500/M540)</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2B24C467" w14:textId="77777777" w:rsidR="00D326C0" w:rsidRPr="009A3697" w:rsidRDefault="00D326C0" w:rsidP="00D326C0">
            <w:pPr>
              <w:pStyle w:val="NormalWeb"/>
              <w:jc w:val="center"/>
              <w:rPr>
                <w:rFonts w:ascii="Calibri" w:hAnsi="Calibri" w:cs="Calibri"/>
                <w:sz w:val="22"/>
                <w:szCs w:val="22"/>
                <w:lang w:val="en-US"/>
              </w:rPr>
            </w:pPr>
            <w:proofErr w:type="spellStart"/>
            <w:r w:rsidRPr="009A3697">
              <w:rPr>
                <w:rFonts w:ascii="Calibri" w:hAnsi="Calibri" w:cs="Calibri"/>
                <w:sz w:val="22"/>
                <w:szCs w:val="22"/>
                <w:lang w:val="en-US"/>
              </w:rPr>
              <w:t>Carescape</w:t>
            </w:r>
            <w:proofErr w:type="spellEnd"/>
            <w:r w:rsidRPr="009A3697">
              <w:rPr>
                <w:rFonts w:ascii="Calibri" w:hAnsi="Calibri" w:cs="Calibri"/>
                <w:sz w:val="22"/>
                <w:szCs w:val="22"/>
              </w:rPr>
              <w:t xml:space="preserve"> </w:t>
            </w:r>
            <w:r w:rsidRPr="009A3697">
              <w:rPr>
                <w:rFonts w:ascii="Calibri" w:hAnsi="Calibri" w:cs="Calibri"/>
                <w:sz w:val="22"/>
                <w:szCs w:val="22"/>
                <w:lang w:val="en-US"/>
              </w:rPr>
              <w:t xml:space="preserve">B650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14:paraId="3C8F8068" w14:textId="77777777" w:rsidR="00D326C0" w:rsidRPr="009A3697" w:rsidRDefault="00D326C0" w:rsidP="00D326C0">
            <w:pPr>
              <w:pStyle w:val="NormalWeb"/>
              <w:rPr>
                <w:rFonts w:ascii="Calibri" w:hAnsi="Calibri" w:cs="Calibri"/>
                <w:sz w:val="22"/>
                <w:szCs w:val="22"/>
              </w:rPr>
            </w:pPr>
            <w:proofErr w:type="spellStart"/>
            <w:r w:rsidRPr="009A3697">
              <w:rPr>
                <w:rFonts w:ascii="Calibri" w:hAnsi="Calibri" w:cs="Calibri"/>
                <w:sz w:val="22"/>
                <w:szCs w:val="22"/>
                <w:lang w:val="en-US"/>
              </w:rPr>
              <w:t>Carescape</w:t>
            </w:r>
            <w:proofErr w:type="spellEnd"/>
            <w:r w:rsidRPr="009A3697">
              <w:rPr>
                <w:rFonts w:ascii="Calibri" w:hAnsi="Calibri" w:cs="Calibri"/>
                <w:sz w:val="22"/>
                <w:szCs w:val="22"/>
                <w:lang w:val="en-US"/>
              </w:rPr>
              <w:t xml:space="preserve"> B650/B450/ B850</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683DD937" w14:textId="77777777" w:rsidR="00D326C0" w:rsidRPr="009A3697" w:rsidRDefault="00D326C0" w:rsidP="00D326C0">
            <w:pPr>
              <w:pStyle w:val="NormalWeb"/>
              <w:jc w:val="center"/>
              <w:rPr>
                <w:rFonts w:ascii="Calibri" w:hAnsi="Calibri" w:cs="Calibri"/>
                <w:sz w:val="22"/>
                <w:szCs w:val="22"/>
              </w:rPr>
            </w:pPr>
            <w:proofErr w:type="spellStart"/>
            <w:r w:rsidRPr="009A3697">
              <w:rPr>
                <w:rFonts w:ascii="Calibri" w:hAnsi="Calibri" w:cs="Calibri"/>
                <w:sz w:val="22"/>
                <w:szCs w:val="22"/>
                <w:lang w:val="en-US"/>
              </w:rPr>
              <w:t>Carescape</w:t>
            </w:r>
            <w:proofErr w:type="spellEnd"/>
            <w:r w:rsidRPr="009A3697">
              <w:rPr>
                <w:rFonts w:ascii="Calibri" w:hAnsi="Calibri" w:cs="Calibri"/>
                <w:sz w:val="22"/>
                <w:szCs w:val="22"/>
                <w:lang w:val="en-US"/>
              </w:rPr>
              <w:t xml:space="preserve"> B650 </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27C2FF1B" w14:textId="77777777" w:rsidR="00D326C0" w:rsidRPr="009A3697" w:rsidRDefault="00D326C0" w:rsidP="00D326C0">
            <w:pPr>
              <w:pStyle w:val="NormalWeb"/>
              <w:jc w:val="center"/>
              <w:rPr>
                <w:rFonts w:ascii="Calibri" w:hAnsi="Calibri" w:cs="Calibri"/>
                <w:sz w:val="22"/>
                <w:szCs w:val="22"/>
              </w:rPr>
            </w:pPr>
            <w:proofErr w:type="spellStart"/>
            <w:r w:rsidRPr="009A3697">
              <w:rPr>
                <w:rFonts w:ascii="Calibri" w:hAnsi="Calibri" w:cs="Calibri"/>
                <w:sz w:val="22"/>
                <w:szCs w:val="22"/>
                <w:lang w:val="en-US"/>
              </w:rPr>
              <w:t>Carescape</w:t>
            </w:r>
            <w:proofErr w:type="spellEnd"/>
            <w:r w:rsidRPr="009A3697">
              <w:rPr>
                <w:rFonts w:ascii="Calibri" w:hAnsi="Calibri" w:cs="Calibri"/>
                <w:sz w:val="22"/>
                <w:szCs w:val="22"/>
                <w:lang w:val="en-US"/>
              </w:rPr>
              <w:t xml:space="preserve"> B650 </w:t>
            </w:r>
          </w:p>
        </w:tc>
      </w:tr>
      <w:tr w:rsidR="00D326C0" w14:paraId="61DE78D9" w14:textId="77777777" w:rsidTr="00D326C0">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27514" w14:textId="77777777" w:rsidR="00D326C0" w:rsidRDefault="00D326C0" w:rsidP="00D326C0">
            <w:pPr>
              <w:pStyle w:val="NormalWeb"/>
              <w:jc w:val="center"/>
            </w:pPr>
            <w:r>
              <w:rPr>
                <w:rFonts w:ascii="Calibri" w:hAnsi="Calibri" w:cs="Calibri"/>
                <w:sz w:val="22"/>
                <w:szCs w:val="22"/>
                <w:lang w:val="en-US"/>
              </w:rPr>
              <w:t>Installation Date* </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14:paraId="13D25D41" w14:textId="77777777" w:rsidR="00D326C0" w:rsidRPr="009A3697" w:rsidRDefault="00D326C0" w:rsidP="00D326C0">
            <w:pPr>
              <w:pStyle w:val="NormalWeb"/>
              <w:jc w:val="center"/>
              <w:rPr>
                <w:rFonts w:ascii="Calibri" w:hAnsi="Calibri" w:cs="Calibri"/>
                <w:sz w:val="22"/>
                <w:szCs w:val="22"/>
                <w:lang w:val="en-US"/>
              </w:rPr>
            </w:pPr>
            <w:r w:rsidRPr="009A3697">
              <w:rPr>
                <w:rFonts w:ascii="Calibri" w:hAnsi="Calibri" w:cs="Calibri"/>
                <w:sz w:val="22"/>
                <w:szCs w:val="22"/>
                <w:lang w:val="en-US"/>
              </w:rPr>
              <w:t> 2017 X 1</w:t>
            </w:r>
          </w:p>
          <w:p w14:paraId="08504A0D" w14:textId="77777777" w:rsidR="00D326C0" w:rsidRPr="009A3697" w:rsidRDefault="00D326C0" w:rsidP="00D326C0">
            <w:pPr>
              <w:pStyle w:val="NormalWeb"/>
              <w:jc w:val="center"/>
              <w:rPr>
                <w:rFonts w:ascii="Calibri" w:hAnsi="Calibri" w:cs="Calibri"/>
                <w:sz w:val="22"/>
                <w:szCs w:val="22"/>
                <w:lang w:val="en-US"/>
              </w:rPr>
            </w:pPr>
            <w:r w:rsidRPr="009A3697">
              <w:rPr>
                <w:rFonts w:ascii="Calibri" w:hAnsi="Calibri" w:cs="Calibri"/>
                <w:sz w:val="22"/>
                <w:szCs w:val="22"/>
                <w:lang w:val="en-US"/>
              </w:rPr>
              <w:t>2019 X 16</w:t>
            </w:r>
          </w:p>
          <w:p w14:paraId="0B359A7C"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2022 X 2</w:t>
            </w:r>
          </w:p>
          <w:p w14:paraId="22743EA5" w14:textId="77777777" w:rsidR="00D326C0" w:rsidRPr="009A3697" w:rsidRDefault="00D326C0" w:rsidP="00D326C0">
            <w:pPr>
              <w:pStyle w:val="NormalWeb"/>
              <w:jc w:val="center"/>
              <w:rPr>
                <w:rFonts w:ascii="Calibri" w:hAnsi="Calibri" w:cs="Calibri"/>
                <w:sz w:val="22"/>
                <w:szCs w:val="22"/>
              </w:rPr>
            </w:pP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14:paraId="6094113D" w14:textId="77777777" w:rsidR="00D326C0" w:rsidRPr="009A3697" w:rsidRDefault="00D326C0" w:rsidP="00D326C0">
            <w:pPr>
              <w:pStyle w:val="NormalWeb"/>
              <w:jc w:val="center"/>
              <w:rPr>
                <w:rFonts w:ascii="Calibri" w:hAnsi="Calibri" w:cs="Calibri"/>
                <w:sz w:val="22"/>
                <w:szCs w:val="22"/>
                <w:lang w:val="en-US"/>
              </w:rPr>
            </w:pPr>
            <w:r w:rsidRPr="009A3697">
              <w:rPr>
                <w:rFonts w:ascii="Calibri" w:hAnsi="Calibri" w:cs="Calibri"/>
                <w:sz w:val="22"/>
                <w:szCs w:val="22"/>
                <w:lang w:val="en-US"/>
              </w:rPr>
              <w:t>2021 X 26</w:t>
            </w:r>
          </w:p>
          <w:p w14:paraId="2B662E13" w14:textId="77777777" w:rsidR="00D326C0" w:rsidRPr="009A3697" w:rsidRDefault="00D326C0" w:rsidP="00D326C0">
            <w:pPr>
              <w:pStyle w:val="NormalWeb"/>
              <w:jc w:val="center"/>
              <w:rPr>
                <w:rFonts w:ascii="Calibri" w:hAnsi="Calibri" w:cs="Calibri"/>
                <w:sz w:val="22"/>
                <w:szCs w:val="22"/>
                <w:lang w:val="en-US"/>
              </w:rPr>
            </w:pPr>
            <w:r w:rsidRPr="009A3697">
              <w:rPr>
                <w:rFonts w:ascii="Calibri" w:hAnsi="Calibri" w:cs="Calibri"/>
                <w:sz w:val="22"/>
                <w:szCs w:val="22"/>
                <w:lang w:val="en-US"/>
              </w:rPr>
              <w:t>2022 X 30</w:t>
            </w:r>
          </w:p>
          <w:p w14:paraId="0A024B60" w14:textId="77777777" w:rsidR="00D326C0" w:rsidRPr="009A3697" w:rsidRDefault="00D326C0" w:rsidP="00D326C0">
            <w:pPr>
              <w:pStyle w:val="NormalWeb"/>
              <w:jc w:val="center"/>
              <w:rPr>
                <w:rFonts w:ascii="Calibri" w:hAnsi="Calibri" w:cs="Calibri"/>
                <w:sz w:val="22"/>
                <w:szCs w:val="22"/>
                <w:lang w:val="en-US"/>
              </w:rPr>
            </w:pPr>
            <w:r w:rsidRPr="009A3697">
              <w:rPr>
                <w:rFonts w:ascii="Calibri" w:hAnsi="Calibri" w:cs="Calibri"/>
                <w:sz w:val="22"/>
                <w:szCs w:val="22"/>
                <w:lang w:val="en-US"/>
              </w:rPr>
              <w:t>2023 X 6</w:t>
            </w:r>
          </w:p>
          <w:p w14:paraId="15124565" w14:textId="77777777" w:rsidR="00D326C0" w:rsidRPr="009A3697" w:rsidRDefault="00D326C0" w:rsidP="00D326C0">
            <w:pPr>
              <w:pStyle w:val="NormalWeb"/>
              <w:rPr>
                <w:rFonts w:ascii="Calibri" w:hAnsi="Calibri" w:cs="Calibri"/>
                <w:sz w:val="22"/>
                <w:szCs w:val="22"/>
              </w:rPr>
            </w:pPr>
            <w:r w:rsidRPr="009A3697">
              <w:rPr>
                <w:rFonts w:ascii="Calibri" w:hAnsi="Calibri" w:cs="Calibri"/>
                <w:sz w:val="22"/>
                <w:szCs w:val="22"/>
                <w:lang w:val="en-US"/>
              </w:rPr>
              <w:t> </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78FCEAE9"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 2016x10</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14:paraId="19CCE7D4" w14:textId="77777777" w:rsidR="00D326C0" w:rsidRPr="009A3697" w:rsidRDefault="00D326C0" w:rsidP="00D326C0">
            <w:pPr>
              <w:pStyle w:val="NormalWeb"/>
              <w:jc w:val="center"/>
              <w:rPr>
                <w:rFonts w:ascii="Calibri" w:hAnsi="Calibri" w:cs="Calibri"/>
                <w:sz w:val="22"/>
                <w:szCs w:val="22"/>
                <w:lang w:val="en-US"/>
              </w:rPr>
            </w:pPr>
            <w:r w:rsidRPr="009A3697">
              <w:rPr>
                <w:rFonts w:ascii="Calibri" w:hAnsi="Calibri" w:cs="Calibri"/>
                <w:sz w:val="22"/>
                <w:szCs w:val="22"/>
                <w:lang w:val="en-US"/>
              </w:rPr>
              <w:t>2018 X 3</w:t>
            </w:r>
          </w:p>
          <w:p w14:paraId="64E67B2B" w14:textId="77777777" w:rsidR="00D326C0" w:rsidRPr="009A3697" w:rsidRDefault="00D326C0" w:rsidP="00D326C0">
            <w:pPr>
              <w:pStyle w:val="NormalWeb"/>
              <w:jc w:val="center"/>
              <w:rPr>
                <w:rFonts w:ascii="Calibri" w:hAnsi="Calibri" w:cs="Calibri"/>
                <w:sz w:val="22"/>
                <w:szCs w:val="22"/>
                <w:lang w:val="en-US"/>
              </w:rPr>
            </w:pPr>
            <w:r w:rsidRPr="009A3697">
              <w:rPr>
                <w:rFonts w:ascii="Calibri" w:hAnsi="Calibri" w:cs="Calibri"/>
                <w:sz w:val="22"/>
                <w:szCs w:val="22"/>
                <w:lang w:val="en-US"/>
              </w:rPr>
              <w:t>2022 X 23</w:t>
            </w:r>
          </w:p>
          <w:p w14:paraId="79100193"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2023 X 14</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76196640" w14:textId="77777777" w:rsidR="00D326C0" w:rsidRPr="009A3697" w:rsidRDefault="00D326C0" w:rsidP="00D326C0">
            <w:pPr>
              <w:pStyle w:val="NormalWeb"/>
              <w:jc w:val="center"/>
              <w:rPr>
                <w:rFonts w:ascii="Calibri" w:hAnsi="Calibri" w:cs="Calibri"/>
                <w:sz w:val="22"/>
                <w:szCs w:val="22"/>
                <w:lang w:val="en-US"/>
              </w:rPr>
            </w:pPr>
            <w:r w:rsidRPr="009A3697">
              <w:rPr>
                <w:rFonts w:ascii="Calibri" w:hAnsi="Calibri" w:cs="Calibri"/>
                <w:sz w:val="22"/>
                <w:szCs w:val="22"/>
                <w:lang w:val="en-US"/>
              </w:rPr>
              <w:t> 2019 X 7</w:t>
            </w:r>
          </w:p>
          <w:p w14:paraId="47749D36"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2022 X 17</w:t>
            </w:r>
            <w:r w:rsidRPr="009A3697">
              <w:rPr>
                <w:rFonts w:ascii="Calibri" w:hAnsi="Calibri" w:cs="Calibri"/>
                <w:sz w:val="22"/>
                <w:szCs w:val="22"/>
                <w:lang w:val="en-US"/>
              </w:rPr>
              <w:br/>
              <w:t>2024 X 3</w:t>
            </w:r>
            <w:r w:rsidRPr="009A3697">
              <w:rPr>
                <w:rFonts w:ascii="Calibri" w:hAnsi="Calibri" w:cs="Calibri"/>
                <w:sz w:val="22"/>
                <w:szCs w:val="22"/>
                <w:lang w:val="en-US"/>
              </w:rPr>
              <w:br/>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FBFF31D"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2022 x 4</w:t>
            </w:r>
          </w:p>
        </w:tc>
      </w:tr>
      <w:tr w:rsidR="00D326C0" w14:paraId="41491A7C" w14:textId="77777777" w:rsidTr="00D326C0">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F0A74" w14:textId="77777777" w:rsidR="00D326C0" w:rsidRDefault="00D326C0" w:rsidP="00D326C0">
            <w:pPr>
              <w:pStyle w:val="NormalWeb"/>
              <w:jc w:val="center"/>
            </w:pPr>
            <w:r>
              <w:rPr>
                <w:rFonts w:ascii="Calibri" w:hAnsi="Calibri" w:cs="Calibri"/>
                <w:sz w:val="22"/>
                <w:szCs w:val="22"/>
                <w:lang w:val="en-US"/>
              </w:rPr>
              <w:t>Number of beds in specific area </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14:paraId="57D0D403"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 </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14:paraId="0162690F"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3765227E"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14:paraId="3DE8FE89" w14:textId="77777777" w:rsidR="00D326C0" w:rsidRPr="009A3697" w:rsidRDefault="00D326C0" w:rsidP="00D326C0">
            <w:pPr>
              <w:pStyle w:val="NormalWeb"/>
              <w:jc w:val="center"/>
              <w:rPr>
                <w:rFonts w:ascii="Calibri" w:hAnsi="Calibri" w:cs="Calibri"/>
                <w:sz w:val="22"/>
                <w:szCs w:val="22"/>
                <w:highlight w:val="yellow"/>
              </w:rPr>
            </w:pPr>
            <w:r w:rsidRPr="009A3697">
              <w:rPr>
                <w:rFonts w:ascii="Calibri" w:hAnsi="Calibri" w:cs="Calibri"/>
                <w:sz w:val="22"/>
                <w:szCs w:val="22"/>
                <w:lang w:val="en-US"/>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2E79AD01"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0CEED409"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w:t>
            </w:r>
          </w:p>
        </w:tc>
      </w:tr>
      <w:tr w:rsidR="00D326C0" w14:paraId="75B32643" w14:textId="77777777" w:rsidTr="00D326C0">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9F03F" w14:textId="77777777" w:rsidR="00D326C0" w:rsidRDefault="00D326C0" w:rsidP="00D326C0">
            <w:pPr>
              <w:pStyle w:val="NormalWeb"/>
              <w:jc w:val="center"/>
            </w:pPr>
            <w:r>
              <w:rPr>
                <w:rFonts w:ascii="Calibri" w:hAnsi="Calibri" w:cs="Calibri"/>
                <w:sz w:val="22"/>
                <w:szCs w:val="22"/>
                <w:lang w:val="en-US"/>
              </w:rPr>
              <w:t>Number of beds with Fixed patient monitoring </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14:paraId="42D27BA0"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 17</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14:paraId="1FDD81B1"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17 </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0FC5319B"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10 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14:paraId="1B0CB3AB" w14:textId="77777777" w:rsidR="00D326C0" w:rsidRPr="009A3697" w:rsidRDefault="00D326C0" w:rsidP="00D326C0">
            <w:pPr>
              <w:pStyle w:val="NormalWeb"/>
              <w:jc w:val="center"/>
              <w:rPr>
                <w:rFonts w:ascii="Calibri" w:hAnsi="Calibri" w:cs="Calibri"/>
                <w:sz w:val="22"/>
                <w:szCs w:val="22"/>
                <w:highlight w:val="yellow"/>
              </w:rPr>
            </w:pPr>
            <w:r w:rsidRPr="009A3697">
              <w:rPr>
                <w:rFonts w:ascii="Calibri" w:hAnsi="Calibri" w:cs="Calibri"/>
                <w:sz w:val="22"/>
                <w:szCs w:val="22"/>
              </w:rPr>
              <w:t>32</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51556EFA"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20 </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558F4E14"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4</w:t>
            </w:r>
          </w:p>
        </w:tc>
      </w:tr>
      <w:tr w:rsidR="00D326C0" w14:paraId="5671832B" w14:textId="77777777" w:rsidTr="00D326C0">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FBFBD" w14:textId="77777777" w:rsidR="00D326C0" w:rsidRDefault="00D326C0" w:rsidP="00D326C0">
            <w:pPr>
              <w:pStyle w:val="NormalWeb"/>
              <w:jc w:val="center"/>
            </w:pPr>
            <w:r>
              <w:rPr>
                <w:rFonts w:ascii="Calibri" w:hAnsi="Calibri" w:cs="Calibri"/>
                <w:sz w:val="22"/>
                <w:szCs w:val="22"/>
                <w:lang w:val="en-US"/>
              </w:rPr>
              <w:t>Are the monitors connected to an EPR? </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14:paraId="60FBA8F9"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No </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14:paraId="318E4747" w14:textId="77777777" w:rsidR="00D326C0" w:rsidRPr="009A3697" w:rsidRDefault="00D326C0" w:rsidP="00D326C0">
            <w:pPr>
              <w:pStyle w:val="NormalWeb"/>
              <w:jc w:val="center"/>
              <w:rPr>
                <w:rFonts w:ascii="Calibri" w:hAnsi="Calibri" w:cs="Calibri"/>
                <w:sz w:val="22"/>
                <w:szCs w:val="22"/>
                <w:lang w:val="en-US"/>
              </w:rPr>
            </w:pPr>
            <w:r w:rsidRPr="009A3697">
              <w:rPr>
                <w:rFonts w:ascii="Calibri" w:hAnsi="Calibri" w:cs="Calibri"/>
                <w:sz w:val="22"/>
                <w:szCs w:val="22"/>
                <w:lang w:val="en-US"/>
              </w:rPr>
              <w:t>No </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3A513B12"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No </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14:paraId="5953F7EE"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No </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055B4FDD"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No </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1B138211"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No </w:t>
            </w:r>
          </w:p>
        </w:tc>
      </w:tr>
      <w:tr w:rsidR="00D326C0" w14:paraId="24322EC7" w14:textId="77777777" w:rsidTr="00D326C0">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1DCEA" w14:textId="77777777" w:rsidR="00D326C0" w:rsidRDefault="00D326C0" w:rsidP="00D326C0">
            <w:pPr>
              <w:pStyle w:val="NormalWeb"/>
              <w:jc w:val="center"/>
            </w:pPr>
            <w:r>
              <w:rPr>
                <w:rFonts w:ascii="Calibri" w:hAnsi="Calibri" w:cs="Calibri"/>
                <w:sz w:val="22"/>
                <w:szCs w:val="22"/>
                <w:lang w:val="en-US"/>
              </w:rPr>
              <w:t>Who is the EPR supplier? </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14:paraId="3744E41C"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 N/A</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14:paraId="68EFDD9C"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 N/A</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5515A8E6"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 N/A</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14:paraId="3AFD69BB"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 N/A</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26CDED2C"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 N/A</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14:paraId="45107A57" w14:textId="77777777" w:rsidR="00D326C0" w:rsidRPr="009A3697" w:rsidRDefault="00D326C0" w:rsidP="00D326C0">
            <w:pPr>
              <w:pStyle w:val="NormalWeb"/>
              <w:jc w:val="center"/>
              <w:rPr>
                <w:rFonts w:ascii="Calibri" w:hAnsi="Calibri" w:cs="Calibri"/>
                <w:sz w:val="22"/>
                <w:szCs w:val="22"/>
              </w:rPr>
            </w:pPr>
            <w:r w:rsidRPr="009A3697">
              <w:rPr>
                <w:rFonts w:ascii="Calibri" w:hAnsi="Calibri" w:cs="Calibri"/>
                <w:sz w:val="22"/>
                <w:szCs w:val="22"/>
                <w:lang w:val="en-US"/>
              </w:rPr>
              <w:t> N/A</w:t>
            </w:r>
          </w:p>
        </w:tc>
      </w:tr>
    </w:tbl>
    <w:p w14:paraId="28283243" w14:textId="4467C0AF" w:rsidR="00D326C0" w:rsidRPr="00D326C0" w:rsidRDefault="00D326C0" w:rsidP="00D326C0">
      <w:pPr>
        <w:pStyle w:val="Header2"/>
      </w:pPr>
      <w:r w:rsidRPr="00D326C0">
        <w:rPr>
          <w:lang w:val="en-US"/>
        </w:rPr>
        <w:t>We would like to place a Freedom of Information request, wishing to obtain an Install Base report for Monitoring systems within high acuity areas at your NHS hospitals. We are specifically looking for the following information: </w:t>
      </w:r>
    </w:p>
    <w:p w14:paraId="5B57C40D" w14:textId="2A9C96FA" w:rsidR="00D326C0" w:rsidRDefault="00D326C0" w:rsidP="00D326C0">
      <w:pPr>
        <w:pStyle w:val="BodyCopy"/>
        <w:ind w:left="720"/>
        <w:rPr>
          <w:lang w:val="en-US"/>
        </w:rPr>
      </w:pPr>
      <w:r>
        <w:rPr>
          <w:lang w:val="en-US"/>
        </w:rPr>
        <w:t>Luton Site:</w:t>
      </w:r>
    </w:p>
    <w:p w14:paraId="64920183" w14:textId="5050F31A" w:rsidR="00D326C0" w:rsidRDefault="00D326C0" w:rsidP="00D326C0">
      <w:pPr>
        <w:pStyle w:val="Header2"/>
        <w:numPr>
          <w:ilvl w:val="0"/>
          <w:numId w:val="0"/>
        </w:numPr>
        <w:ind w:left="720" w:hanging="720"/>
        <w:rPr>
          <w:lang w:val="en-US"/>
        </w:rPr>
      </w:pPr>
    </w:p>
    <w:p w14:paraId="4C8B1798" w14:textId="5458B722" w:rsidR="00D326C0" w:rsidRDefault="00D326C0" w:rsidP="00D326C0">
      <w:pPr>
        <w:pStyle w:val="Header2"/>
        <w:numPr>
          <w:ilvl w:val="0"/>
          <w:numId w:val="0"/>
        </w:numPr>
        <w:ind w:left="720" w:hanging="720"/>
      </w:pPr>
    </w:p>
    <w:p w14:paraId="6A7663AC" w14:textId="77777777" w:rsidR="00D326C0" w:rsidRPr="00D326C0" w:rsidRDefault="00D326C0" w:rsidP="00D326C0">
      <w:pPr>
        <w:pStyle w:val="Header2"/>
        <w:numPr>
          <w:ilvl w:val="0"/>
          <w:numId w:val="0"/>
        </w:numPr>
        <w:ind w:left="720" w:hanging="720"/>
      </w:pPr>
    </w:p>
    <w:tbl>
      <w:tblPr>
        <w:tblpPr w:leftFromText="180" w:rightFromText="180" w:vertAnchor="page" w:horzAnchor="margin" w:tblpY="2791"/>
        <w:tblW w:w="0" w:type="auto"/>
        <w:tblCellMar>
          <w:left w:w="0" w:type="dxa"/>
          <w:right w:w="0" w:type="dxa"/>
        </w:tblCellMar>
        <w:tblLook w:val="04A0" w:firstRow="1" w:lastRow="0" w:firstColumn="1" w:lastColumn="0" w:noHBand="0" w:noVBand="1"/>
      </w:tblPr>
      <w:tblGrid>
        <w:gridCol w:w="1525"/>
        <w:gridCol w:w="1217"/>
        <w:gridCol w:w="1749"/>
        <w:gridCol w:w="1214"/>
        <w:gridCol w:w="1595"/>
        <w:gridCol w:w="1056"/>
        <w:gridCol w:w="1263"/>
      </w:tblGrid>
      <w:tr w:rsidR="00D326C0" w:rsidRPr="00D326C0" w14:paraId="179D69E0" w14:textId="77777777" w:rsidTr="007B7CA6">
        <w:tc>
          <w:tcPr>
            <w:tcW w:w="1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632329"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b/>
                <w:bCs/>
                <w:sz w:val="22"/>
                <w:szCs w:val="22"/>
                <w:u w:val="single"/>
                <w:lang w:val="en-US" w:eastAsia="en-GB"/>
              </w:rPr>
              <w:lastRenderedPageBreak/>
              <w:t>Question </w:t>
            </w: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48852E" w14:textId="77777777" w:rsidR="00D326C0" w:rsidRPr="00D326C0" w:rsidRDefault="00D326C0" w:rsidP="007B7CA6">
            <w:pPr>
              <w:jc w:val="center"/>
              <w:rPr>
                <w:rFonts w:ascii="Calibri" w:eastAsia="Calibri" w:hAnsi="Calibri" w:cs="Calibri"/>
                <w:b/>
                <w:bCs/>
                <w:sz w:val="22"/>
                <w:szCs w:val="22"/>
                <w:u w:val="single"/>
                <w:lang w:val="en-US" w:eastAsia="en-GB"/>
              </w:rPr>
            </w:pPr>
            <w:r w:rsidRPr="00D326C0">
              <w:rPr>
                <w:rFonts w:ascii="Calibri" w:eastAsia="Calibri" w:hAnsi="Calibri" w:cs="Calibri"/>
                <w:b/>
                <w:bCs/>
                <w:sz w:val="22"/>
                <w:szCs w:val="22"/>
                <w:u w:val="single"/>
                <w:lang w:val="en-US" w:eastAsia="en-GB"/>
              </w:rPr>
              <w:t>Critical Care </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2A12C6"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b/>
                <w:bCs/>
                <w:sz w:val="22"/>
                <w:szCs w:val="22"/>
                <w:u w:val="single"/>
                <w:lang w:val="en-US" w:eastAsia="en-GB"/>
              </w:rPr>
              <w:t>Theatre Monitoring </w:t>
            </w:r>
          </w:p>
        </w:tc>
        <w:tc>
          <w:tcPr>
            <w:tcW w:w="1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F1757"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b/>
                <w:bCs/>
                <w:sz w:val="22"/>
                <w:szCs w:val="22"/>
                <w:u w:val="single"/>
                <w:lang w:val="en-US" w:eastAsia="en-GB"/>
              </w:rPr>
              <w:t>Coronary Care </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F1D2D"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b/>
                <w:bCs/>
                <w:sz w:val="22"/>
                <w:szCs w:val="22"/>
                <w:u w:val="single"/>
                <w:lang w:val="en-US" w:eastAsia="en-GB"/>
              </w:rPr>
              <w:t>Emergency Dept. </w:t>
            </w:r>
          </w:p>
        </w:tc>
        <w:tc>
          <w:tcPr>
            <w:tcW w:w="105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799F2681"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b/>
                <w:bCs/>
                <w:sz w:val="22"/>
                <w:szCs w:val="22"/>
                <w:u w:val="single"/>
                <w:lang w:val="en-US" w:eastAsia="en-GB"/>
              </w:rPr>
              <w:t>Neonatal ICU </w:t>
            </w:r>
          </w:p>
        </w:tc>
        <w:tc>
          <w:tcPr>
            <w:tcW w:w="1263"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99516ED"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b/>
                <w:bCs/>
                <w:sz w:val="22"/>
                <w:szCs w:val="22"/>
                <w:u w:val="single"/>
                <w:lang w:val="en-US" w:eastAsia="en-GB"/>
              </w:rPr>
              <w:t>Special care baby Unit (SCBU) </w:t>
            </w:r>
          </w:p>
        </w:tc>
      </w:tr>
      <w:tr w:rsidR="00D326C0" w:rsidRPr="00D326C0" w14:paraId="5139CBF0" w14:textId="77777777" w:rsidTr="007B7CA6">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37FCF"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sz w:val="22"/>
                <w:szCs w:val="22"/>
                <w:lang w:val="en-US" w:eastAsia="en-GB"/>
              </w:rPr>
              <w:t>Monitoring OEM </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ADBF9" w14:textId="77777777" w:rsidR="00D326C0" w:rsidRPr="00D326C0" w:rsidRDefault="00D326C0" w:rsidP="007B7CA6">
            <w:pPr>
              <w:rPr>
                <w:rFonts w:ascii="Calibri" w:eastAsia="Calibri" w:hAnsi="Calibri" w:cs="Calibri"/>
                <w:sz w:val="22"/>
                <w:szCs w:val="22"/>
                <w:lang w:eastAsia="en-GB"/>
              </w:rPr>
            </w:pPr>
            <w:r w:rsidRPr="00D326C0">
              <w:rPr>
                <w:rFonts w:ascii="Calibri" w:eastAsia="Calibri" w:hAnsi="Calibri" w:cs="Calibri"/>
                <w:sz w:val="22"/>
                <w:szCs w:val="22"/>
                <w:lang w:val="en-US" w:eastAsia="en-GB"/>
              </w:rPr>
              <w:t>  GE HealthCare</w:t>
            </w:r>
          </w:p>
        </w:tc>
        <w:tc>
          <w:tcPr>
            <w:tcW w:w="1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55CD01" w14:textId="77777777" w:rsidR="00D326C0" w:rsidRPr="00D326C0" w:rsidRDefault="00D326C0" w:rsidP="007B7CA6">
            <w:pPr>
              <w:rPr>
                <w:rFonts w:ascii="Calibri" w:eastAsia="Calibri" w:hAnsi="Calibri" w:cs="Calibri"/>
                <w:sz w:val="22"/>
                <w:szCs w:val="22"/>
                <w:lang w:eastAsia="en-GB"/>
              </w:rPr>
            </w:pPr>
            <w:r w:rsidRPr="00D326C0">
              <w:rPr>
                <w:rFonts w:ascii="Calibri" w:eastAsia="Calibri" w:hAnsi="Calibri" w:cs="Calibri"/>
                <w:sz w:val="22"/>
                <w:szCs w:val="22"/>
                <w:lang w:val="en-US" w:eastAsia="en-GB"/>
              </w:rPr>
              <w:t>  GE HealthCare</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A6686A" w14:textId="77777777" w:rsidR="00D326C0" w:rsidRPr="00D326C0" w:rsidRDefault="00D326C0" w:rsidP="007B7CA6">
            <w:pPr>
              <w:rPr>
                <w:rFonts w:ascii="Calibri" w:eastAsia="Calibri" w:hAnsi="Calibri" w:cs="Calibri"/>
                <w:sz w:val="22"/>
                <w:szCs w:val="22"/>
                <w:lang w:eastAsia="en-GB"/>
              </w:rPr>
            </w:pPr>
            <w:proofErr w:type="spellStart"/>
            <w:r w:rsidRPr="00D326C0">
              <w:rPr>
                <w:rFonts w:ascii="Calibri" w:eastAsia="Calibri" w:hAnsi="Calibri" w:cs="Calibri"/>
                <w:sz w:val="22"/>
                <w:szCs w:val="22"/>
                <w:lang w:val="en-US" w:eastAsia="en-GB"/>
              </w:rPr>
              <w:t>Mindray</w:t>
            </w:r>
            <w:proofErr w:type="spellEnd"/>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00AE88" w14:textId="77777777" w:rsidR="00D326C0" w:rsidRPr="00D326C0" w:rsidRDefault="00D326C0" w:rsidP="007B7CA6">
            <w:pPr>
              <w:rPr>
                <w:rFonts w:ascii="Calibri" w:eastAsia="Calibri" w:hAnsi="Calibri" w:cs="Calibri"/>
                <w:sz w:val="22"/>
                <w:szCs w:val="22"/>
                <w:lang w:eastAsia="en-GB"/>
              </w:rPr>
            </w:pPr>
            <w:r w:rsidRPr="00D326C0">
              <w:rPr>
                <w:rFonts w:ascii="Calibri" w:eastAsia="Calibri" w:hAnsi="Calibri" w:cs="Calibri"/>
                <w:sz w:val="22"/>
                <w:szCs w:val="22"/>
                <w:lang w:val="en-US" w:eastAsia="en-GB"/>
              </w:rPr>
              <w:t> </w:t>
            </w:r>
            <w:proofErr w:type="spellStart"/>
            <w:r w:rsidRPr="00D326C0">
              <w:rPr>
                <w:rFonts w:ascii="Calibri" w:eastAsia="Calibri" w:hAnsi="Calibri" w:cs="Calibri"/>
                <w:sz w:val="22"/>
                <w:szCs w:val="22"/>
                <w:lang w:val="en-US" w:eastAsia="en-GB"/>
              </w:rPr>
              <w:t>Mindray</w:t>
            </w:r>
            <w:proofErr w:type="spellEnd"/>
          </w:p>
        </w:tc>
        <w:tc>
          <w:tcPr>
            <w:tcW w:w="231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347358" w14:textId="77777777" w:rsidR="00D326C0" w:rsidRPr="00D326C0" w:rsidRDefault="00D326C0" w:rsidP="007B7CA6">
            <w:pPr>
              <w:jc w:val="center"/>
              <w:rPr>
                <w:rFonts w:ascii="Calibri" w:eastAsia="Calibri" w:hAnsi="Calibri" w:cs="Calibri"/>
                <w:sz w:val="22"/>
                <w:szCs w:val="22"/>
                <w:lang w:eastAsia="en-GB"/>
              </w:rPr>
            </w:pPr>
            <w:proofErr w:type="spellStart"/>
            <w:r w:rsidRPr="00D326C0">
              <w:rPr>
                <w:rFonts w:ascii="Calibri" w:eastAsia="Calibri" w:hAnsi="Calibri" w:cs="Calibri"/>
                <w:sz w:val="22"/>
                <w:szCs w:val="22"/>
                <w:lang w:val="en-US" w:eastAsia="en-GB"/>
              </w:rPr>
              <w:t>Mindray</w:t>
            </w:r>
            <w:proofErr w:type="spellEnd"/>
          </w:p>
        </w:tc>
      </w:tr>
      <w:tr w:rsidR="00D326C0" w:rsidRPr="00D326C0" w14:paraId="3EF6970D" w14:textId="77777777" w:rsidTr="007B7CA6">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18F47"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sz w:val="22"/>
                <w:szCs w:val="22"/>
                <w:lang w:val="en-US" w:eastAsia="en-GB"/>
              </w:rPr>
              <w:t>Model </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F26F83" w14:textId="77777777" w:rsidR="00D326C0" w:rsidRPr="00D326C0" w:rsidRDefault="00D326C0" w:rsidP="007B7CA6">
            <w:pPr>
              <w:jc w:val="center"/>
              <w:rPr>
                <w:rFonts w:ascii="Calibri" w:eastAsia="Calibri" w:hAnsi="Calibri" w:cs="Calibri"/>
                <w:sz w:val="22"/>
                <w:szCs w:val="22"/>
                <w:lang w:eastAsia="en-GB"/>
              </w:rPr>
            </w:pPr>
            <w:proofErr w:type="spellStart"/>
            <w:r w:rsidRPr="00D326C0">
              <w:rPr>
                <w:rFonts w:ascii="Calibri" w:eastAsia="Calibri" w:hAnsi="Calibri" w:cs="Calibri"/>
                <w:sz w:val="22"/>
                <w:szCs w:val="22"/>
                <w:lang w:val="en-US" w:eastAsia="en-GB"/>
              </w:rPr>
              <w:t>Carescape</w:t>
            </w:r>
            <w:proofErr w:type="spellEnd"/>
            <w:r w:rsidRPr="00D326C0">
              <w:rPr>
                <w:rFonts w:ascii="Calibri" w:eastAsia="Calibri" w:hAnsi="Calibri" w:cs="Calibri"/>
                <w:sz w:val="22"/>
                <w:szCs w:val="22"/>
                <w:lang w:val="en-US" w:eastAsia="en-GB"/>
              </w:rPr>
              <w:t xml:space="preserve"> B850</w:t>
            </w:r>
          </w:p>
        </w:tc>
        <w:tc>
          <w:tcPr>
            <w:tcW w:w="1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ACAA77" w14:textId="77777777" w:rsidR="00D326C0" w:rsidRPr="00D326C0" w:rsidRDefault="00D326C0" w:rsidP="007B7CA6">
            <w:pPr>
              <w:jc w:val="center"/>
              <w:rPr>
                <w:rFonts w:ascii="Calibri" w:eastAsia="Calibri" w:hAnsi="Calibri" w:cs="Calibri"/>
                <w:sz w:val="22"/>
                <w:szCs w:val="22"/>
                <w:lang w:val="en-US" w:eastAsia="en-GB"/>
              </w:rPr>
            </w:pPr>
            <w:proofErr w:type="spellStart"/>
            <w:r w:rsidRPr="00D326C0">
              <w:rPr>
                <w:rFonts w:ascii="Calibri" w:eastAsia="Calibri" w:hAnsi="Calibri" w:cs="Calibri"/>
                <w:sz w:val="22"/>
                <w:szCs w:val="22"/>
                <w:lang w:val="en-US" w:eastAsia="en-GB"/>
              </w:rPr>
              <w:t>Carescape</w:t>
            </w:r>
            <w:proofErr w:type="spellEnd"/>
            <w:r w:rsidRPr="00D326C0">
              <w:rPr>
                <w:rFonts w:ascii="Calibri" w:eastAsia="Calibri" w:hAnsi="Calibri" w:cs="Calibri"/>
                <w:sz w:val="22"/>
                <w:szCs w:val="22"/>
                <w:lang w:val="en-US" w:eastAsia="en-GB"/>
              </w:rPr>
              <w:t xml:space="preserve"> B450/B650/B850</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1461B5" w14:textId="77777777" w:rsidR="00D326C0" w:rsidRPr="00D326C0" w:rsidRDefault="00D326C0" w:rsidP="007B7CA6">
            <w:pPr>
              <w:jc w:val="center"/>
              <w:rPr>
                <w:rFonts w:ascii="Calibri" w:eastAsia="Calibri" w:hAnsi="Calibri" w:cs="Calibri"/>
                <w:sz w:val="22"/>
                <w:szCs w:val="22"/>
                <w:lang w:eastAsia="en-GB"/>
              </w:rPr>
            </w:pPr>
            <w:proofErr w:type="spellStart"/>
            <w:r w:rsidRPr="00D326C0">
              <w:rPr>
                <w:rFonts w:ascii="Calibri" w:eastAsia="Calibri" w:hAnsi="Calibri" w:cs="Calibri"/>
                <w:sz w:val="22"/>
                <w:szCs w:val="22"/>
                <w:lang w:val="en-US" w:eastAsia="en-GB"/>
              </w:rPr>
              <w:t>BeneVision</w:t>
            </w:r>
            <w:proofErr w:type="spellEnd"/>
            <w:r w:rsidRPr="00D326C0">
              <w:rPr>
                <w:rFonts w:ascii="Calibri" w:eastAsia="Calibri" w:hAnsi="Calibri" w:cs="Calibri"/>
                <w:sz w:val="22"/>
                <w:szCs w:val="22"/>
                <w:lang w:val="en-US" w:eastAsia="en-GB"/>
              </w:rPr>
              <w:t xml:space="preserve"> N12</w:t>
            </w:r>
            <w:r w:rsidRPr="00D326C0">
              <w:rPr>
                <w:rFonts w:ascii="Calibri" w:eastAsia="Calibri" w:hAnsi="Calibri" w:cs="Calibri"/>
                <w:sz w:val="22"/>
                <w:szCs w:val="22"/>
                <w:highlight w:val="yellow"/>
                <w:lang w:val="en-US" w:eastAsia="en-GB"/>
              </w:rPr>
              <w:t xml:space="preserve"> </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F54BBA" w14:textId="77777777" w:rsidR="00D326C0" w:rsidRPr="00D326C0" w:rsidRDefault="00D326C0" w:rsidP="007B7CA6">
            <w:pPr>
              <w:rPr>
                <w:rFonts w:ascii="Calibri" w:eastAsia="Calibri" w:hAnsi="Calibri" w:cs="Calibri"/>
                <w:sz w:val="22"/>
                <w:szCs w:val="22"/>
                <w:lang w:val="en-US" w:eastAsia="en-GB"/>
              </w:rPr>
            </w:pPr>
            <w:proofErr w:type="spellStart"/>
            <w:r w:rsidRPr="00D326C0">
              <w:rPr>
                <w:rFonts w:ascii="Calibri" w:eastAsia="Calibri" w:hAnsi="Calibri" w:cs="Calibri"/>
                <w:sz w:val="22"/>
                <w:szCs w:val="22"/>
                <w:lang w:val="en-US" w:eastAsia="en-GB"/>
              </w:rPr>
              <w:t>Beneview</w:t>
            </w:r>
            <w:proofErr w:type="spellEnd"/>
            <w:r w:rsidRPr="00D326C0">
              <w:rPr>
                <w:rFonts w:ascii="Calibri" w:eastAsia="Calibri" w:hAnsi="Calibri" w:cs="Calibri"/>
                <w:sz w:val="22"/>
                <w:szCs w:val="22"/>
                <w:lang w:val="en-US" w:eastAsia="en-GB"/>
              </w:rPr>
              <w:t xml:space="preserve"> T5</w:t>
            </w:r>
          </w:p>
          <w:p w14:paraId="4366D27F" w14:textId="77777777" w:rsidR="00D326C0" w:rsidRPr="00D326C0" w:rsidRDefault="00D326C0" w:rsidP="007B7CA6">
            <w:pPr>
              <w:rPr>
                <w:rFonts w:ascii="Calibri" w:eastAsia="Calibri" w:hAnsi="Calibri" w:cs="Calibri"/>
                <w:sz w:val="22"/>
                <w:szCs w:val="22"/>
                <w:lang w:val="en-US" w:eastAsia="en-GB"/>
              </w:rPr>
            </w:pPr>
            <w:proofErr w:type="spellStart"/>
            <w:r w:rsidRPr="00D326C0">
              <w:rPr>
                <w:rFonts w:ascii="Calibri" w:eastAsia="Calibri" w:hAnsi="Calibri" w:cs="Calibri"/>
                <w:sz w:val="22"/>
                <w:szCs w:val="22"/>
                <w:lang w:val="en-US" w:eastAsia="en-GB"/>
              </w:rPr>
              <w:t>Benevision</w:t>
            </w:r>
            <w:proofErr w:type="spellEnd"/>
            <w:r w:rsidRPr="00D326C0">
              <w:rPr>
                <w:rFonts w:ascii="Calibri" w:eastAsia="Calibri" w:hAnsi="Calibri" w:cs="Calibri"/>
                <w:sz w:val="22"/>
                <w:szCs w:val="22"/>
                <w:lang w:val="en-US" w:eastAsia="en-GB"/>
              </w:rPr>
              <w:t xml:space="preserve"> N12</w:t>
            </w:r>
          </w:p>
          <w:p w14:paraId="5AA62741" w14:textId="77777777" w:rsidR="00D326C0" w:rsidRPr="00D326C0" w:rsidRDefault="00D326C0" w:rsidP="007B7CA6">
            <w:pPr>
              <w:rPr>
                <w:rFonts w:ascii="Calibri" w:eastAsia="Calibri" w:hAnsi="Calibri" w:cs="Calibri"/>
                <w:sz w:val="22"/>
                <w:szCs w:val="22"/>
                <w:lang w:val="en-US" w:eastAsia="en-GB"/>
              </w:rPr>
            </w:pPr>
            <w:r w:rsidRPr="00D326C0">
              <w:rPr>
                <w:rFonts w:ascii="Calibri" w:eastAsia="Calibri" w:hAnsi="Calibri" w:cs="Calibri"/>
                <w:sz w:val="22"/>
                <w:szCs w:val="22"/>
                <w:lang w:val="en-US" w:eastAsia="en-GB"/>
              </w:rPr>
              <w:t>ePM10/ePM-10M/IMEC-10 </w:t>
            </w:r>
          </w:p>
        </w:tc>
        <w:tc>
          <w:tcPr>
            <w:tcW w:w="231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3CCFA4"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ePM10 /ePM-12M/ IPM-12</w:t>
            </w:r>
          </w:p>
        </w:tc>
      </w:tr>
      <w:tr w:rsidR="00D326C0" w:rsidRPr="00D326C0" w14:paraId="06DF40FE" w14:textId="77777777" w:rsidTr="007B7CA6">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DAAB6"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sz w:val="22"/>
                <w:szCs w:val="22"/>
                <w:lang w:val="en-US" w:eastAsia="en-GB"/>
              </w:rPr>
              <w:t>Installation Date* </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5ACB8D"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2023 X 12</w:t>
            </w:r>
          </w:p>
        </w:tc>
        <w:tc>
          <w:tcPr>
            <w:tcW w:w="1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3FCC58"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2022 X 38</w:t>
            </w:r>
          </w:p>
          <w:p w14:paraId="508F29EE"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2023 X 6</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4860C3"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2017 X 17</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B4CF63"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2015 X 3</w:t>
            </w:r>
          </w:p>
          <w:p w14:paraId="5184EBCB"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2016 X 17</w:t>
            </w:r>
          </w:p>
          <w:p w14:paraId="7356BAFC"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2019 X 4</w:t>
            </w:r>
          </w:p>
          <w:p w14:paraId="6150597E"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2020 X 2</w:t>
            </w:r>
          </w:p>
          <w:p w14:paraId="62863207"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2021 X 1</w:t>
            </w:r>
          </w:p>
          <w:p w14:paraId="513A2F07"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2022 X 6</w:t>
            </w:r>
          </w:p>
          <w:p w14:paraId="402AFC61"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2023 X 2</w:t>
            </w:r>
          </w:p>
        </w:tc>
        <w:tc>
          <w:tcPr>
            <w:tcW w:w="231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20F11A"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2016 X 4</w:t>
            </w:r>
          </w:p>
          <w:p w14:paraId="26CE4073"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2021 X 3</w:t>
            </w:r>
          </w:p>
          <w:p w14:paraId="518B32A0"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2023 X 1</w:t>
            </w:r>
          </w:p>
          <w:p w14:paraId="6421FC77" w14:textId="77777777" w:rsidR="00D326C0" w:rsidRPr="00D326C0" w:rsidRDefault="00D326C0" w:rsidP="007B7CA6">
            <w:pPr>
              <w:rPr>
                <w:rFonts w:ascii="Calibri" w:eastAsia="Calibri" w:hAnsi="Calibri" w:cs="Calibri"/>
                <w:sz w:val="22"/>
                <w:szCs w:val="22"/>
                <w:lang w:eastAsia="en-GB"/>
              </w:rPr>
            </w:pPr>
          </w:p>
        </w:tc>
      </w:tr>
      <w:tr w:rsidR="00D326C0" w:rsidRPr="00D326C0" w14:paraId="53E3AAE6" w14:textId="77777777" w:rsidTr="007B7CA6">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D08FF"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sz w:val="22"/>
                <w:szCs w:val="22"/>
                <w:lang w:val="en-US" w:eastAsia="en-GB"/>
              </w:rPr>
              <w:t>Number of beds in specific area </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7DDEE55E"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B1232F8"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343A3C9F"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39346239"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 </w:t>
            </w:r>
          </w:p>
        </w:tc>
        <w:tc>
          <w:tcPr>
            <w:tcW w:w="231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A902F8"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w:t>
            </w:r>
          </w:p>
        </w:tc>
      </w:tr>
      <w:tr w:rsidR="00D326C0" w:rsidRPr="00D326C0" w14:paraId="482DF08B" w14:textId="77777777" w:rsidTr="007B7CA6">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02C58"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sz w:val="22"/>
                <w:szCs w:val="22"/>
                <w:lang w:val="en-US" w:eastAsia="en-GB"/>
              </w:rPr>
              <w:t>Number of beds with Fixed patient monitoring </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4D52104C"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 12</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04815C4"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24</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4877D818"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eastAsia="en-GB"/>
              </w:rPr>
              <w:t>16</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38A9ED08"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26</w:t>
            </w:r>
          </w:p>
        </w:tc>
        <w:tc>
          <w:tcPr>
            <w:tcW w:w="231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F71D5A"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4</w:t>
            </w:r>
          </w:p>
        </w:tc>
      </w:tr>
      <w:tr w:rsidR="00D326C0" w:rsidRPr="00D326C0" w14:paraId="5DC71F95" w14:textId="77777777" w:rsidTr="007B7CA6">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1DF16"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sz w:val="22"/>
                <w:szCs w:val="22"/>
                <w:lang w:val="en-US" w:eastAsia="en-GB"/>
              </w:rPr>
              <w:t>Are the monitors connected to an EPR? </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1C8819A0"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 NO</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2C4BBF4E"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NO</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70F6E54E"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NO</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4AC7D699"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NO</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6F808FC2"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 NO</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3218000F"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NO</w:t>
            </w:r>
          </w:p>
        </w:tc>
      </w:tr>
      <w:tr w:rsidR="00D326C0" w:rsidRPr="00D326C0" w14:paraId="24CD82FC" w14:textId="77777777" w:rsidTr="007B7CA6">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372B1" w14:textId="77777777" w:rsidR="00D326C0" w:rsidRPr="00D326C0" w:rsidRDefault="00D326C0" w:rsidP="007B7CA6">
            <w:pPr>
              <w:jc w:val="center"/>
              <w:rPr>
                <w:rFonts w:ascii="Times New Roman" w:eastAsia="Calibri" w:hAnsi="Times New Roman" w:cs="Times New Roman"/>
                <w:lang w:eastAsia="en-GB"/>
              </w:rPr>
            </w:pPr>
            <w:r w:rsidRPr="00D326C0">
              <w:rPr>
                <w:rFonts w:ascii="Calibri" w:eastAsia="Calibri" w:hAnsi="Calibri" w:cs="Calibri"/>
                <w:sz w:val="22"/>
                <w:szCs w:val="22"/>
                <w:lang w:val="en-US" w:eastAsia="en-GB"/>
              </w:rPr>
              <w:t>Who is the EPR supplier? </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7423C8CA"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 n/a</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1BDADB15"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n/a </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14:paraId="3613651C"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n/a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211AAAA8"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n/a </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1711AD73"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n/a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1C37D405" w14:textId="77777777" w:rsidR="00D326C0" w:rsidRPr="00D326C0" w:rsidRDefault="00D326C0" w:rsidP="007B7CA6">
            <w:pPr>
              <w:jc w:val="center"/>
              <w:rPr>
                <w:rFonts w:ascii="Calibri" w:eastAsia="Calibri" w:hAnsi="Calibri" w:cs="Calibri"/>
                <w:sz w:val="22"/>
                <w:szCs w:val="22"/>
                <w:lang w:eastAsia="en-GB"/>
              </w:rPr>
            </w:pPr>
            <w:r w:rsidRPr="00D326C0">
              <w:rPr>
                <w:rFonts w:ascii="Calibri" w:eastAsia="Calibri" w:hAnsi="Calibri" w:cs="Calibri"/>
                <w:sz w:val="22"/>
                <w:szCs w:val="22"/>
                <w:lang w:val="en-US" w:eastAsia="en-GB"/>
              </w:rPr>
              <w:t>n/a </w:t>
            </w:r>
          </w:p>
        </w:tc>
      </w:tr>
    </w:tbl>
    <w:p w14:paraId="130DED3C" w14:textId="50D6C6AE" w:rsidR="00D326C0" w:rsidRDefault="00D326C0" w:rsidP="00D326C0">
      <w:pPr>
        <w:pStyle w:val="BodyCopy"/>
        <w:ind w:left="720"/>
      </w:pPr>
      <w:r>
        <w:t>Bedford Site:</w:t>
      </w:r>
    </w:p>
    <w:p w14:paraId="5A90D368" w14:textId="77777777" w:rsidR="007B7CA6" w:rsidRPr="00D326C0" w:rsidRDefault="007B7CA6" w:rsidP="007B7CA6">
      <w:pPr>
        <w:pStyle w:val="BodyCopy"/>
      </w:pPr>
    </w:p>
    <w:p w14:paraId="3B4E1B3F" w14:textId="5023EB04" w:rsidR="00D326C0" w:rsidRPr="00D326C0" w:rsidRDefault="00D326C0" w:rsidP="00D326C0">
      <w:pPr>
        <w:pStyle w:val="Header2"/>
        <w:numPr>
          <w:ilvl w:val="0"/>
          <w:numId w:val="0"/>
        </w:numPr>
      </w:pPr>
    </w:p>
    <w:p w14:paraId="419BE564" w14:textId="35E207B2" w:rsidR="00D326C0" w:rsidRPr="00D326C0" w:rsidRDefault="00D326C0" w:rsidP="00D326C0">
      <w:pPr>
        <w:pStyle w:val="Header2"/>
      </w:pPr>
      <w:r>
        <w:rPr>
          <w:lang w:val="en-US"/>
        </w:rPr>
        <w:t xml:space="preserve">How many </w:t>
      </w:r>
      <w:proofErr w:type="spellStart"/>
      <w:r>
        <w:rPr>
          <w:lang w:val="en-US"/>
        </w:rPr>
        <w:t>anaesthetic</w:t>
      </w:r>
      <w:proofErr w:type="spellEnd"/>
      <w:r>
        <w:rPr>
          <w:lang w:val="en-US"/>
        </w:rPr>
        <w:t xml:space="preserve"> rooms do you have in Theatres? </w:t>
      </w:r>
    </w:p>
    <w:p w14:paraId="658EC07B" w14:textId="4BCE9E7A" w:rsidR="00D326C0" w:rsidRDefault="00D326C0" w:rsidP="00D326C0">
      <w:pPr>
        <w:pStyle w:val="BodyCopy"/>
        <w:ind w:left="720"/>
        <w:rPr>
          <w:lang w:val="en-US"/>
        </w:rPr>
      </w:pPr>
      <w:r>
        <w:rPr>
          <w:lang w:val="en-US"/>
        </w:rPr>
        <w:t>27</w:t>
      </w:r>
      <w:bookmarkStart w:id="0" w:name="_GoBack"/>
      <w:bookmarkEnd w:id="0"/>
    </w:p>
    <w:p w14:paraId="7F02204F" w14:textId="77777777" w:rsidR="00D326C0" w:rsidRDefault="00D326C0" w:rsidP="00D326C0">
      <w:pPr>
        <w:pStyle w:val="Header2"/>
        <w:numPr>
          <w:ilvl w:val="0"/>
          <w:numId w:val="0"/>
        </w:numPr>
        <w:ind w:left="720" w:hanging="720"/>
      </w:pPr>
    </w:p>
    <w:p w14:paraId="14BC08E5" w14:textId="50A28D54" w:rsidR="00D326C0" w:rsidRPr="00D326C0" w:rsidRDefault="00D326C0" w:rsidP="00D326C0">
      <w:pPr>
        <w:pStyle w:val="Header2"/>
      </w:pPr>
      <w:r>
        <w:rPr>
          <w:lang w:val="en-US"/>
        </w:rPr>
        <w:t>How many theatre rooms do you have? </w:t>
      </w:r>
    </w:p>
    <w:p w14:paraId="0714B5A6" w14:textId="58402781" w:rsidR="00D326C0" w:rsidRDefault="00D326C0" w:rsidP="00D326C0">
      <w:pPr>
        <w:pStyle w:val="BodyCopy"/>
        <w:ind w:left="720"/>
        <w:rPr>
          <w:lang w:val="en-US"/>
        </w:rPr>
      </w:pPr>
      <w:r>
        <w:rPr>
          <w:lang w:val="en-US"/>
        </w:rPr>
        <w:t>28</w:t>
      </w:r>
    </w:p>
    <w:p w14:paraId="6D168A64" w14:textId="77777777" w:rsidR="00D326C0" w:rsidRDefault="00D326C0" w:rsidP="00D326C0">
      <w:pPr>
        <w:pStyle w:val="Header2"/>
        <w:numPr>
          <w:ilvl w:val="0"/>
          <w:numId w:val="0"/>
        </w:numPr>
        <w:ind w:left="720" w:hanging="720"/>
      </w:pPr>
    </w:p>
    <w:p w14:paraId="0CADEB52" w14:textId="30386EE9" w:rsidR="00D326C0" w:rsidRPr="00D326C0" w:rsidRDefault="00D326C0" w:rsidP="00D326C0">
      <w:pPr>
        <w:pStyle w:val="Header2"/>
      </w:pPr>
      <w:r>
        <w:rPr>
          <w:lang w:val="en-US"/>
        </w:rPr>
        <w:t>Do you have a telemetry system for coronary care? </w:t>
      </w:r>
    </w:p>
    <w:p w14:paraId="00039B78" w14:textId="40027718" w:rsidR="00D326C0" w:rsidRDefault="00D326C0" w:rsidP="00D326C0">
      <w:pPr>
        <w:pStyle w:val="BodyCopy"/>
        <w:ind w:left="720"/>
        <w:rPr>
          <w:lang w:val="en-US"/>
        </w:rPr>
      </w:pPr>
      <w:r>
        <w:rPr>
          <w:lang w:val="en-US"/>
        </w:rPr>
        <w:t>Yes</w:t>
      </w:r>
    </w:p>
    <w:p w14:paraId="52144580" w14:textId="6F24DFBB" w:rsidR="00D326C0" w:rsidRDefault="00D326C0" w:rsidP="00D326C0">
      <w:pPr>
        <w:pStyle w:val="Header2"/>
        <w:numPr>
          <w:ilvl w:val="0"/>
          <w:numId w:val="0"/>
        </w:numPr>
        <w:ind w:left="720" w:hanging="720"/>
      </w:pPr>
    </w:p>
    <w:p w14:paraId="74A7EAF0" w14:textId="77777777" w:rsidR="007254C2" w:rsidRDefault="007254C2" w:rsidP="00D326C0">
      <w:pPr>
        <w:pStyle w:val="Header2"/>
        <w:numPr>
          <w:ilvl w:val="0"/>
          <w:numId w:val="0"/>
        </w:numPr>
        <w:ind w:left="720" w:hanging="720"/>
      </w:pPr>
    </w:p>
    <w:p w14:paraId="07297020" w14:textId="77777777" w:rsidR="00D326C0" w:rsidRDefault="00D326C0" w:rsidP="00D326C0">
      <w:pPr>
        <w:pStyle w:val="Header2"/>
      </w:pPr>
      <w:r>
        <w:rPr>
          <w:lang w:val="en-US"/>
        </w:rPr>
        <w:lastRenderedPageBreak/>
        <w:t>How many telemetry systems do you have? </w:t>
      </w:r>
    </w:p>
    <w:p w14:paraId="6BBB2016" w14:textId="399FB008" w:rsidR="0094163F" w:rsidRPr="0094163F" w:rsidRDefault="00D326C0" w:rsidP="00D326C0">
      <w:pPr>
        <w:pStyle w:val="BodyCopy"/>
        <w:ind w:left="720"/>
      </w:pPr>
      <w:r>
        <w:t>2</w:t>
      </w:r>
    </w:p>
    <w:p w14:paraId="230AE88B" w14:textId="0CFBDAEA"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3154AA"/>
    <w:multiLevelType w:val="multilevel"/>
    <w:tmpl w:val="8F368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2"/>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3"/>
  </w:num>
  <w:num w:numId="26">
    <w:abstractNumId w:val="41"/>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 w:numId="45">
    <w:abstractNumId w:val="3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254C2"/>
    <w:rsid w:val="007A17AA"/>
    <w:rsid w:val="007B7CA6"/>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A3697"/>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326C0"/>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712194461">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484657343">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1DB3D-1735-4FA7-8C7C-52F3C72B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5</cp:revision>
  <cp:lastPrinted>2022-11-09T09:56:00Z</cp:lastPrinted>
  <dcterms:created xsi:type="dcterms:W3CDTF">2024-11-21T14:59:00Z</dcterms:created>
  <dcterms:modified xsi:type="dcterms:W3CDTF">2024-11-21T15:03:00Z</dcterms:modified>
</cp:coreProperties>
</file>