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A03FB7F" w:rsidR="00BC08C6" w:rsidRPr="00F21541" w:rsidRDefault="00223E8B" w:rsidP="00F21541">
      <w:pPr>
        <w:pStyle w:val="Header1"/>
      </w:pPr>
      <w:r>
        <w:t>FOI</w:t>
      </w:r>
      <w:r w:rsidR="000A43B7">
        <w:t xml:space="preserve"> </w:t>
      </w:r>
      <w:r w:rsidR="00B05A75">
        <w:t>3484</w:t>
      </w:r>
    </w:p>
    <w:p w14:paraId="03EDF20E" w14:textId="26E59CA5"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B05A75">
        <w:rPr>
          <w:noProof/>
        </w:rPr>
        <w:t>06/12/2024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260CBF0A" w14:textId="77777777" w:rsidR="00B05A75" w:rsidRDefault="00B05A75" w:rsidP="00B05A75">
      <w:pPr>
        <w:pStyle w:val="Header2"/>
      </w:pPr>
      <w:r>
        <w:t>Please provide details on the number of incidents where patients have picked up or accessed NHS IT devices, between 24 November 2024 and 30 November 2024.</w:t>
      </w:r>
    </w:p>
    <w:p w14:paraId="5209B43B" w14:textId="1278EE69" w:rsidR="00B05A75" w:rsidRDefault="00B05A75" w:rsidP="00B05A75">
      <w:pPr>
        <w:pStyle w:val="BodyCopy"/>
        <w:ind w:left="720"/>
      </w:pPr>
      <w:r w:rsidRPr="00B05A75">
        <w:t>There has been zero incidents reported where a patient picked up/accessed an NHS IT Device during the time frame given</w:t>
      </w:r>
    </w:p>
    <w:p w14:paraId="7256A6C2" w14:textId="77777777" w:rsidR="00B05A75" w:rsidRDefault="00B05A75" w:rsidP="00B05A75">
      <w:pPr>
        <w:pStyle w:val="Header2"/>
        <w:numPr>
          <w:ilvl w:val="0"/>
          <w:numId w:val="0"/>
        </w:numPr>
        <w:ind w:left="720"/>
      </w:pPr>
    </w:p>
    <w:p w14:paraId="358843D5" w14:textId="0148578B" w:rsidR="00F93443" w:rsidRDefault="00B05A75" w:rsidP="00B05A75">
      <w:pPr>
        <w:pStyle w:val="Header2"/>
      </w:pPr>
      <w:r>
        <w:t>Please confirm whether these incidents have been reported to the Information Commissioner's Office as a breach of GDPR</w:t>
      </w:r>
    </w:p>
    <w:p w14:paraId="4F5314BC" w14:textId="1BB0CBB3" w:rsidR="00B05A75" w:rsidRDefault="00B05A75" w:rsidP="00B05A75">
      <w:pPr>
        <w:pStyle w:val="BodyCopy"/>
        <w:ind w:left="720"/>
      </w:pPr>
      <w:r>
        <w:t>N/A</w:t>
      </w:r>
    </w:p>
    <w:p w14:paraId="1B714B9E" w14:textId="77777777" w:rsidR="00B05A75" w:rsidRDefault="00B05A75" w:rsidP="00B05A75">
      <w:pPr>
        <w:pStyle w:val="Header2"/>
        <w:numPr>
          <w:ilvl w:val="0"/>
          <w:numId w:val="0"/>
        </w:numPr>
        <w:ind w:left="720" w:hanging="720"/>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25213480" w14:textId="313D231E" w:rsidR="005110B5" w:rsidRPr="009719C0" w:rsidRDefault="009719C0" w:rsidP="00B05A75">
      <w:pPr>
        <w:pStyle w:val="BodyCopy"/>
      </w:pPr>
      <w:r>
        <w:t xml:space="preserve"> Bedfordshire Hospitals NHS Foundation Trust</w:t>
      </w:r>
      <w:bookmarkStart w:id="0" w:name="_GoBack"/>
      <w:bookmarkEnd w:id="0"/>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05A75"/>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95415-BCFE-4037-8C02-1B9799E4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2024-12-06T09:32:00Z</dcterms:created>
  <dcterms:modified xsi:type="dcterms:W3CDTF">2024-12-06T09:32:00Z</dcterms:modified>
</cp:coreProperties>
</file>